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7B55EF" w:rsidRDefault="008416C8" w:rsidP="008416C8">
      <w:pPr>
        <w:suppressAutoHyphens/>
        <w:jc w:val="center"/>
        <w:outlineLvl w:val="0"/>
        <w:rPr>
          <w:sz w:val="28"/>
          <w:szCs w:val="28"/>
        </w:rPr>
      </w:pPr>
    </w:p>
    <w:p w:rsidR="008416C8" w:rsidRPr="00A25A6C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A25A6C">
        <w:rPr>
          <w:b/>
          <w:sz w:val="28"/>
          <w:szCs w:val="28"/>
        </w:rPr>
        <w:t>ЗАКЛЮЧЕНИЕ</w:t>
      </w:r>
    </w:p>
    <w:p w:rsidR="00A25A6C" w:rsidRPr="00A25A6C" w:rsidRDefault="00A25A6C" w:rsidP="00A25A6C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о результатах</w:t>
      </w:r>
      <w:r w:rsidR="008416C8" w:rsidRPr="00A25A6C">
        <w:rPr>
          <w:sz w:val="28"/>
          <w:szCs w:val="28"/>
        </w:rPr>
        <w:t xml:space="preserve">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 решения о</w:t>
      </w:r>
      <w:r w:rsidR="007F608B">
        <w:rPr>
          <w:spacing w:val="1"/>
          <w:sz w:val="28"/>
          <w:szCs w:val="28"/>
        </w:rPr>
        <w:t xml:space="preserve"> </w:t>
      </w:r>
      <w:r w:rsidRPr="00A25A6C">
        <w:rPr>
          <w:spacing w:val="1"/>
          <w:sz w:val="28"/>
          <w:szCs w:val="28"/>
        </w:rPr>
        <w:t xml:space="preserve">предоставлении разрешения на отклонение от предельных параметров разрешенного строительства, реконструкции объектов капитального строительства </w:t>
      </w:r>
      <w:r w:rsidR="008E3053">
        <w:rPr>
          <w:spacing w:val="1"/>
          <w:sz w:val="28"/>
          <w:szCs w:val="28"/>
        </w:rPr>
        <w:t>обществу с ограниченной ответственностью «Комфортный дом»</w:t>
      </w:r>
      <w:r w:rsidR="007F608B">
        <w:rPr>
          <w:spacing w:val="1"/>
          <w:sz w:val="28"/>
          <w:szCs w:val="28"/>
        </w:rPr>
        <w:t xml:space="preserve"> (далее – проект).</w:t>
      </w:r>
    </w:p>
    <w:p w:rsidR="00A25A6C" w:rsidRPr="008E06D2" w:rsidRDefault="00A25A6C" w:rsidP="00A25A6C">
      <w:pPr>
        <w:suppressAutoHyphens/>
        <w:spacing w:line="18" w:lineRule="atLeast"/>
        <w:ind w:firstLine="709"/>
        <w:jc w:val="center"/>
        <w:rPr>
          <w:b/>
          <w:spacing w:val="1"/>
          <w:sz w:val="28"/>
          <w:szCs w:val="28"/>
        </w:rPr>
      </w:pPr>
    </w:p>
    <w:p w:rsidR="007F608B" w:rsidRDefault="00A25A6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proofErr w:type="gramStart"/>
      <w:r w:rsidRPr="00A25A6C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A25A6C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7F608B">
        <w:rPr>
          <w:sz w:val="28"/>
          <w:szCs w:val="28"/>
        </w:rPr>
        <w:t xml:space="preserve"> </w:t>
      </w:r>
      <w:r w:rsidR="007F608B" w:rsidRPr="00010CD5">
        <w:rPr>
          <w:sz w:val="28"/>
          <w:szCs w:val="28"/>
        </w:rPr>
        <w:t xml:space="preserve">проведены </w:t>
      </w:r>
      <w:r w:rsidR="007F608B">
        <w:rPr>
          <w:sz w:val="28"/>
          <w:szCs w:val="28"/>
        </w:rPr>
        <w:t>общественные обсуждения</w:t>
      </w:r>
      <w:r w:rsidR="007F608B" w:rsidRPr="00010CD5">
        <w:rPr>
          <w:sz w:val="28"/>
          <w:szCs w:val="28"/>
        </w:rPr>
        <w:t xml:space="preserve"> по </w:t>
      </w:r>
      <w:r w:rsidR="007F608B" w:rsidRPr="007F608B">
        <w:rPr>
          <w:sz w:val="28"/>
          <w:szCs w:val="28"/>
        </w:rPr>
        <w:t>проекту:</w:t>
      </w:r>
    </w:p>
    <w:p w:rsidR="008E3053" w:rsidRPr="008E3053" w:rsidRDefault="007F608B" w:rsidP="008E305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proofErr w:type="gramStart"/>
      <w:r>
        <w:rPr>
          <w:spacing w:val="1"/>
          <w:sz w:val="28"/>
          <w:szCs w:val="28"/>
        </w:rPr>
        <w:t>«</w:t>
      </w:r>
      <w:r w:rsidR="008E3053" w:rsidRPr="008E3053">
        <w:rPr>
          <w:spacing w:val="1"/>
          <w:sz w:val="28"/>
          <w:szCs w:val="28"/>
        </w:rPr>
        <w:t>Обществу с ограниченной ответственностью «Комфортный дом» (на основании заявления в связи с тем, что земельный участок расположен в квартале со сложившейся жилой застройкой (стесненное расположение домов переменной этажности) в зоне ограничения застройки передающего радиотехнического объекта филиала РТРС «Сибирский РЦ», а также в связи с необходимостью соблюдения норм инсоляции и естественного освещения) для земельного участка с кадастровым номером 54:35:064082</w:t>
      </w:r>
      <w:proofErr w:type="gramEnd"/>
      <w:r w:rsidR="008E3053" w:rsidRPr="008E3053">
        <w:rPr>
          <w:spacing w:val="1"/>
          <w:sz w:val="28"/>
          <w:szCs w:val="28"/>
        </w:rPr>
        <w:t>:417 площадью 0,6336</w:t>
      </w:r>
      <w:r w:rsidR="008E3053">
        <w:rPr>
          <w:spacing w:val="1"/>
          <w:sz w:val="28"/>
          <w:szCs w:val="28"/>
        </w:rPr>
        <w:t> </w:t>
      </w:r>
      <w:r w:rsidR="008E3053" w:rsidRPr="008E3053">
        <w:rPr>
          <w:spacing w:val="1"/>
          <w:sz w:val="28"/>
          <w:szCs w:val="28"/>
        </w:rPr>
        <w:t>га, расположенного по адресу: Российская Федерация, Новосибирская область, город Новосибирск, ул. Серафимовича, 22 (зона застройки многоэтажными жилыми домами (Ж-4)):</w:t>
      </w:r>
    </w:p>
    <w:p w:rsidR="008E3053" w:rsidRPr="008E3053" w:rsidRDefault="008E3053" w:rsidP="008E305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8E3053">
        <w:rPr>
          <w:spacing w:val="1"/>
          <w:sz w:val="28"/>
          <w:szCs w:val="28"/>
        </w:rPr>
        <w:t xml:space="preserve">в части уменьшения минимального отступа от границ земельного участка, за пределами которого запрещено строительство зданий, строений, сооружений, с 3 м до 1,3 м для объекта капитального строительства и с 1 м до 0,3 м для проекций балконов, крылец с западной стороны (со стороны </w:t>
      </w:r>
      <w:r w:rsidR="002A6C83">
        <w:rPr>
          <w:spacing w:val="1"/>
          <w:sz w:val="28"/>
          <w:szCs w:val="28"/>
        </w:rPr>
        <w:br/>
      </w:r>
      <w:r w:rsidRPr="008E3053">
        <w:rPr>
          <w:spacing w:val="1"/>
          <w:sz w:val="28"/>
          <w:szCs w:val="28"/>
        </w:rPr>
        <w:t>пер. 4-го Серафимовича);</w:t>
      </w:r>
    </w:p>
    <w:p w:rsidR="008E3053" w:rsidRPr="008E3053" w:rsidRDefault="008E3053" w:rsidP="008E305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8E3053">
        <w:rPr>
          <w:spacing w:val="1"/>
          <w:sz w:val="28"/>
          <w:szCs w:val="28"/>
        </w:rPr>
        <w:t>в части увеличения максимального процента застройки с 30 % до 36,8 % в границах земельного участка;</w:t>
      </w:r>
    </w:p>
    <w:p w:rsidR="008E3053" w:rsidRPr="008E3053" w:rsidRDefault="008E3053" w:rsidP="008E305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8E3053">
        <w:rPr>
          <w:spacing w:val="1"/>
          <w:sz w:val="28"/>
          <w:szCs w:val="28"/>
        </w:rPr>
        <w:t>в части увеличения предельного максимального коэффициента плотности застройки земельного участка для объектов капитального строительства с видом разрешенного использования «многоквартирные многоэтажные дома» с 2,5 до 2,88;</w:t>
      </w:r>
    </w:p>
    <w:p w:rsidR="008E3053" w:rsidRPr="008E3053" w:rsidRDefault="008E3053" w:rsidP="008E305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proofErr w:type="gramStart"/>
      <w:r w:rsidRPr="008E3053">
        <w:rPr>
          <w:spacing w:val="1"/>
          <w:sz w:val="28"/>
          <w:szCs w:val="28"/>
        </w:rPr>
        <w:t xml:space="preserve">в части уменьшения предельного минимального размера площадок для игр детей, отдыха взрослого населения, занятий физкультурой, хозяйственных целей и озеленения для объектов капитального строительства в границах </w:t>
      </w:r>
      <w:r w:rsidRPr="008E3053">
        <w:rPr>
          <w:spacing w:val="1"/>
          <w:sz w:val="28"/>
          <w:szCs w:val="28"/>
        </w:rPr>
        <w:lastRenderedPageBreak/>
        <w:t>земельного участка с видом разрешенного использования «многоэтажная жилая застройка (высотная застройка)» с 14 кв. м на 100 кв. м общей площади квартир до 11 кв. м на 100 кв. м общей площади квартир;</w:t>
      </w:r>
      <w:proofErr w:type="gramEnd"/>
    </w:p>
    <w:p w:rsidR="007F608B" w:rsidRDefault="008E3053" w:rsidP="008E305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8E3053">
        <w:rPr>
          <w:spacing w:val="1"/>
          <w:sz w:val="28"/>
          <w:szCs w:val="28"/>
        </w:rPr>
        <w:t>в части увеличения предельного максимального количества квартир на земельном участке для объектов капитального строительства с видом разрешенного использования «многоквартирные многоэтажные дома» с 412</w:t>
      </w:r>
      <w:r>
        <w:rPr>
          <w:spacing w:val="1"/>
          <w:sz w:val="28"/>
          <w:szCs w:val="28"/>
        </w:rPr>
        <w:t> </w:t>
      </w:r>
      <w:r w:rsidRPr="008E3053">
        <w:rPr>
          <w:spacing w:val="1"/>
          <w:sz w:val="28"/>
          <w:szCs w:val="28"/>
        </w:rPr>
        <w:t>квартир</w:t>
      </w:r>
      <w:r>
        <w:rPr>
          <w:spacing w:val="1"/>
          <w:sz w:val="28"/>
          <w:szCs w:val="28"/>
        </w:rPr>
        <w:t xml:space="preserve"> на 1 га до 526 квартир на 1 га».</w:t>
      </w:r>
    </w:p>
    <w:p w:rsidR="007F608B" w:rsidRDefault="007F608B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8E06D2" w:rsidTr="007F608B">
        <w:tc>
          <w:tcPr>
            <w:tcW w:w="4644" w:type="dxa"/>
          </w:tcPr>
          <w:p w:rsidR="007F608B" w:rsidRPr="00735AAB" w:rsidRDefault="00F948B8" w:rsidP="007F608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7F608B" w:rsidRPr="00735AAB">
              <w:rPr>
                <w:b/>
                <w:sz w:val="28"/>
                <w:szCs w:val="28"/>
              </w:rPr>
              <w:t>.09.2018</w:t>
            </w:r>
          </w:p>
        </w:tc>
        <w:tc>
          <w:tcPr>
            <w:tcW w:w="5494" w:type="dxa"/>
          </w:tcPr>
          <w:p w:rsidR="007F608B" w:rsidRPr="00735AAB" w:rsidRDefault="007F608B" w:rsidP="007F608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  <w:r w:rsidRPr="00735AAB">
              <w:rPr>
                <w:b/>
                <w:sz w:val="28"/>
                <w:szCs w:val="28"/>
              </w:rPr>
              <w:t> Новосибирск</w:t>
            </w:r>
          </w:p>
        </w:tc>
      </w:tr>
    </w:tbl>
    <w:p w:rsidR="00A25A6C" w:rsidRPr="00A25A6C" w:rsidRDefault="00A25A6C" w:rsidP="00A25A6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0F359E">
        <w:rPr>
          <w:spacing w:val="1"/>
          <w:sz w:val="28"/>
          <w:szCs w:val="28"/>
        </w:rPr>
        <w:t>Начало общественных обсуждений принято с даты опубликования оповещения о начале общественных обсуждений по проектам, подготовленного на основании постановления мэрии города Новосибирска от 15.08.2018 № 2940 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строительства»,</w:t>
      </w:r>
      <w:r w:rsidRPr="008E06D2">
        <w:rPr>
          <w:spacing w:val="1"/>
          <w:sz w:val="28"/>
          <w:szCs w:val="28"/>
        </w:rPr>
        <w:t xml:space="preserve"> в Бюллетене органов местного самоуправления города Новосибирска №</w:t>
      </w:r>
      <w:r w:rsidRPr="000D0F22">
        <w:rPr>
          <w:spacing w:val="1"/>
          <w:sz w:val="28"/>
          <w:szCs w:val="28"/>
        </w:rPr>
        <w:t> 32</w:t>
      </w:r>
      <w:r w:rsidRPr="008E06D2">
        <w:rPr>
          <w:spacing w:val="1"/>
          <w:sz w:val="28"/>
          <w:szCs w:val="28"/>
        </w:rPr>
        <w:t xml:space="preserve"> от 16.08.2018 и размещения на официальном сайте</w:t>
      </w:r>
      <w:proofErr w:type="gramEnd"/>
      <w:r w:rsidRPr="008E06D2">
        <w:rPr>
          <w:spacing w:val="1"/>
          <w:sz w:val="28"/>
          <w:szCs w:val="28"/>
        </w:rPr>
        <w:t xml:space="preserve"> города Новосибирска </w:t>
      </w:r>
      <w:r w:rsidRPr="00010CD5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010CD5">
          <w:rPr>
            <w:sz w:val="28"/>
            <w:szCs w:val="28"/>
          </w:rPr>
          <w:t>http://новосибирск.рф/</w:t>
        </w:r>
      </w:hyperlink>
      <w:r>
        <w:t xml:space="preserve">  </w:t>
      </w:r>
      <w:r w:rsidRPr="008E06D2">
        <w:rPr>
          <w:spacing w:val="1"/>
          <w:sz w:val="28"/>
          <w:szCs w:val="28"/>
        </w:rPr>
        <w:t>– 16.08.2018.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3C19BF">
        <w:rPr>
          <w:sz w:val="28"/>
          <w:szCs w:val="28"/>
        </w:rPr>
        <w:t>В период размещения проекта</w:t>
      </w:r>
      <w:r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 xml:space="preserve">и информационных материалов к нему </w:t>
      </w:r>
      <w:r w:rsidRPr="002375D3">
        <w:rPr>
          <w:spacing w:val="1"/>
          <w:sz w:val="28"/>
          <w:szCs w:val="28"/>
        </w:rPr>
        <w:t xml:space="preserve">в информационной системе Новосибирской области «Электронная демократия Новосибирской области» </w:t>
      </w:r>
      <w:r>
        <w:rPr>
          <w:spacing w:val="1"/>
          <w:sz w:val="28"/>
          <w:szCs w:val="28"/>
        </w:rPr>
        <w:t xml:space="preserve">(далее – информационная система) </w:t>
      </w:r>
      <w:r w:rsidRPr="002375D3">
        <w:rPr>
          <w:spacing w:val="1"/>
          <w:sz w:val="28"/>
          <w:szCs w:val="28"/>
        </w:rPr>
        <w:t>в информационно-телекоммуникационной сети «Интернет»</w:t>
      </w:r>
      <w:r w:rsidRPr="003C19BF">
        <w:rPr>
          <w:sz w:val="28"/>
          <w:szCs w:val="28"/>
        </w:rPr>
        <w:t xml:space="preserve"> </w:t>
      </w:r>
      <w:r w:rsidR="00EB7D68" w:rsidRPr="002375D3">
        <w:rPr>
          <w:spacing w:val="1"/>
          <w:sz w:val="28"/>
          <w:szCs w:val="28"/>
        </w:rPr>
        <w:t xml:space="preserve">по адресу: </w:t>
      </w:r>
      <w:proofErr w:type="spellStart"/>
      <w:r w:rsidR="00EB7D68" w:rsidRPr="002375D3">
        <w:rPr>
          <w:spacing w:val="1"/>
          <w:sz w:val="28"/>
          <w:szCs w:val="28"/>
        </w:rPr>
        <w:t>dem.nso.ru</w:t>
      </w:r>
      <w:proofErr w:type="spellEnd"/>
      <w:r w:rsidR="00EB7D68"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>и проведения экспозиций проекта участники общественных обсуждений</w:t>
      </w:r>
      <w:r>
        <w:rPr>
          <w:sz w:val="28"/>
          <w:szCs w:val="28"/>
        </w:rPr>
        <w:t xml:space="preserve">, </w:t>
      </w:r>
      <w:r w:rsidRPr="003C19BF">
        <w:rPr>
          <w:sz w:val="28"/>
          <w:szCs w:val="28"/>
        </w:rPr>
        <w:t xml:space="preserve">прошедшие в соответствии с законодательством о градостроительной деятельности идентификацию, </w:t>
      </w:r>
      <w:r w:rsidR="00B51440">
        <w:rPr>
          <w:sz w:val="28"/>
          <w:szCs w:val="28"/>
        </w:rPr>
        <w:t xml:space="preserve">имели право </w:t>
      </w:r>
      <w:r w:rsidRPr="003C19BF">
        <w:rPr>
          <w:sz w:val="28"/>
          <w:szCs w:val="28"/>
        </w:rPr>
        <w:t>вноси</w:t>
      </w:r>
      <w:r w:rsidR="00B51440">
        <w:rPr>
          <w:sz w:val="28"/>
          <w:szCs w:val="28"/>
        </w:rPr>
        <w:t>ть</w:t>
      </w:r>
      <w:r w:rsidRPr="003C19BF">
        <w:rPr>
          <w:sz w:val="28"/>
          <w:szCs w:val="28"/>
        </w:rPr>
        <w:t xml:space="preserve"> предложения и замечания</w:t>
      </w:r>
      <w:r w:rsidR="0077474F" w:rsidRPr="0077474F">
        <w:rPr>
          <w:spacing w:val="1"/>
          <w:sz w:val="28"/>
          <w:szCs w:val="28"/>
        </w:rPr>
        <w:t xml:space="preserve"> </w:t>
      </w:r>
      <w:r w:rsidR="0077474F">
        <w:rPr>
          <w:spacing w:val="1"/>
          <w:sz w:val="28"/>
          <w:szCs w:val="28"/>
        </w:rPr>
        <w:t xml:space="preserve">- с 24.08.2018 </w:t>
      </w:r>
      <w:r w:rsidR="0077474F" w:rsidRPr="008E06D2">
        <w:rPr>
          <w:spacing w:val="1"/>
          <w:sz w:val="28"/>
          <w:szCs w:val="28"/>
        </w:rPr>
        <w:t>по 02</w:t>
      </w:r>
      <w:r w:rsidR="0077474F">
        <w:rPr>
          <w:spacing w:val="1"/>
          <w:sz w:val="28"/>
          <w:szCs w:val="28"/>
        </w:rPr>
        <w:t>.09.2018</w:t>
      </w:r>
      <w:r w:rsidRPr="003C19BF">
        <w:rPr>
          <w:sz w:val="28"/>
          <w:szCs w:val="28"/>
        </w:rPr>
        <w:t>:</w:t>
      </w:r>
      <w:proofErr w:type="gramEnd"/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посредством информационной системы</w:t>
      </w:r>
      <w:r>
        <w:rPr>
          <w:sz w:val="28"/>
          <w:szCs w:val="28"/>
        </w:rPr>
        <w:t>;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в письменной форме в адрес организатора общественных обсуждений</w:t>
      </w:r>
      <w:r w:rsidR="00683DC1">
        <w:rPr>
          <w:sz w:val="28"/>
          <w:szCs w:val="28"/>
        </w:rPr>
        <w:t xml:space="preserve"> - </w:t>
      </w:r>
      <w:r w:rsidR="00683DC1" w:rsidRPr="008E06D2">
        <w:rPr>
          <w:spacing w:val="1"/>
          <w:sz w:val="28"/>
          <w:szCs w:val="28"/>
        </w:rPr>
        <w:t>комисси</w:t>
      </w:r>
      <w:r w:rsidR="00683DC1">
        <w:rPr>
          <w:spacing w:val="1"/>
          <w:sz w:val="28"/>
          <w:szCs w:val="28"/>
        </w:rPr>
        <w:t>ю</w:t>
      </w:r>
      <w:r w:rsidR="00683DC1" w:rsidRPr="008E06D2">
        <w:rPr>
          <w:spacing w:val="1"/>
          <w:sz w:val="28"/>
          <w:szCs w:val="28"/>
        </w:rPr>
        <w:t xml:space="preserve"> по подготовке проекта правил землепользования и </w:t>
      </w:r>
      <w:proofErr w:type="gramStart"/>
      <w:r w:rsidR="00683DC1" w:rsidRPr="008E06D2">
        <w:rPr>
          <w:spacing w:val="1"/>
          <w:sz w:val="28"/>
          <w:szCs w:val="28"/>
        </w:rPr>
        <w:t>застройки города</w:t>
      </w:r>
      <w:proofErr w:type="gramEnd"/>
      <w:r w:rsidR="00683DC1" w:rsidRPr="008E06D2">
        <w:rPr>
          <w:spacing w:val="1"/>
          <w:sz w:val="28"/>
          <w:szCs w:val="28"/>
        </w:rPr>
        <w:t xml:space="preserve"> Новосибирска</w:t>
      </w:r>
      <w:r w:rsidR="00683DC1">
        <w:rPr>
          <w:spacing w:val="1"/>
          <w:sz w:val="28"/>
          <w:szCs w:val="28"/>
        </w:rPr>
        <w:t xml:space="preserve"> (далее – комиссия)</w:t>
      </w:r>
      <w:r w:rsidRPr="003C19BF">
        <w:rPr>
          <w:sz w:val="28"/>
          <w:szCs w:val="28"/>
        </w:rPr>
        <w:t>;</w:t>
      </w: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3C19BF">
        <w:rPr>
          <w:sz w:val="28"/>
          <w:szCs w:val="28"/>
        </w:rPr>
        <w:t>посредством записи в журнале учета посетителей экспозиции проекта</w:t>
      </w:r>
      <w:r>
        <w:rPr>
          <w:sz w:val="28"/>
          <w:szCs w:val="28"/>
        </w:rPr>
        <w:t>.</w:t>
      </w:r>
    </w:p>
    <w:p w:rsidR="007F608B" w:rsidRDefault="0046243D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 w:rsidR="0073295A"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>, принявших участие в рассмотрении проекта посредством информационной системы</w:t>
      </w:r>
      <w:r>
        <w:rPr>
          <w:spacing w:val="1"/>
          <w:sz w:val="28"/>
          <w:szCs w:val="28"/>
        </w:rPr>
        <w:t xml:space="preserve"> –</w:t>
      </w:r>
      <w:r w:rsidR="00B51440">
        <w:rPr>
          <w:spacing w:val="1"/>
          <w:sz w:val="28"/>
          <w:szCs w:val="28"/>
        </w:rPr>
        <w:t xml:space="preserve"> </w:t>
      </w:r>
      <w:r w:rsidR="002A6C83">
        <w:rPr>
          <w:spacing w:val="1"/>
          <w:sz w:val="28"/>
          <w:szCs w:val="28"/>
        </w:rPr>
        <w:t>3</w:t>
      </w:r>
      <w:r>
        <w:rPr>
          <w:spacing w:val="1"/>
          <w:sz w:val="28"/>
          <w:szCs w:val="28"/>
        </w:rPr>
        <w:t>.</w:t>
      </w:r>
    </w:p>
    <w:p w:rsidR="0046243D" w:rsidRDefault="0073295A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посетивших экспозиции</w:t>
      </w:r>
      <w:r w:rsidRPr="0046243D">
        <w:rPr>
          <w:spacing w:val="1"/>
          <w:sz w:val="28"/>
          <w:szCs w:val="28"/>
        </w:rPr>
        <w:t xml:space="preserve"> проекта</w:t>
      </w:r>
      <w:r>
        <w:rPr>
          <w:spacing w:val="1"/>
          <w:sz w:val="28"/>
          <w:szCs w:val="28"/>
        </w:rPr>
        <w:t xml:space="preserve"> – </w:t>
      </w:r>
      <w:r w:rsidR="00E75633">
        <w:rPr>
          <w:spacing w:val="1"/>
          <w:sz w:val="28"/>
          <w:szCs w:val="28"/>
        </w:rPr>
        <w:t>2</w:t>
      </w:r>
      <w:r>
        <w:rPr>
          <w:spacing w:val="1"/>
          <w:sz w:val="28"/>
          <w:szCs w:val="28"/>
        </w:rPr>
        <w:t>.</w:t>
      </w:r>
    </w:p>
    <w:p w:rsidR="004552E3" w:rsidRDefault="008E4ABD" w:rsidP="007F608B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Заключение </w:t>
      </w:r>
      <w:r w:rsidRPr="00A25A6C">
        <w:rPr>
          <w:sz w:val="28"/>
          <w:szCs w:val="28"/>
        </w:rPr>
        <w:t xml:space="preserve">о результатах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</w:t>
      </w:r>
      <w:r>
        <w:rPr>
          <w:spacing w:val="1"/>
          <w:sz w:val="28"/>
          <w:szCs w:val="28"/>
        </w:rPr>
        <w:t xml:space="preserve"> подготовлено на основании протокола № 1-ОПП от 0</w:t>
      </w:r>
      <w:r w:rsidR="00F948B8">
        <w:rPr>
          <w:spacing w:val="1"/>
          <w:sz w:val="28"/>
          <w:szCs w:val="28"/>
        </w:rPr>
        <w:t>6</w:t>
      </w:r>
      <w:r>
        <w:rPr>
          <w:spacing w:val="1"/>
          <w:sz w:val="28"/>
          <w:szCs w:val="28"/>
        </w:rPr>
        <w:t>.09.2018.</w:t>
      </w:r>
    </w:p>
    <w:p w:rsidR="00D9650E" w:rsidRDefault="00D9650E" w:rsidP="007F608B">
      <w:pPr>
        <w:ind w:firstLine="709"/>
        <w:jc w:val="both"/>
        <w:rPr>
          <w:spacing w:val="1"/>
          <w:sz w:val="28"/>
          <w:szCs w:val="28"/>
        </w:rPr>
      </w:pPr>
    </w:p>
    <w:p w:rsidR="003F3CCE" w:rsidRDefault="00C74A8F" w:rsidP="003F3CCE">
      <w:pPr>
        <w:ind w:firstLine="709"/>
        <w:jc w:val="both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>Внесенные п</w:t>
      </w:r>
      <w:r w:rsidRPr="009E785E">
        <w:rPr>
          <w:b/>
          <w:spacing w:val="1"/>
          <w:sz w:val="28"/>
          <w:szCs w:val="28"/>
        </w:rPr>
        <w:t>редложения и замечания участников общественных обсуждений</w:t>
      </w:r>
      <w:r w:rsidR="003F3CCE">
        <w:rPr>
          <w:b/>
          <w:spacing w:val="1"/>
          <w:sz w:val="28"/>
          <w:szCs w:val="28"/>
        </w:rPr>
        <w:t xml:space="preserve"> </w:t>
      </w:r>
      <w:r w:rsidR="003F3CCE">
        <w:rPr>
          <w:spacing w:val="1"/>
          <w:sz w:val="28"/>
          <w:szCs w:val="28"/>
        </w:rPr>
        <w:t>(с</w:t>
      </w:r>
      <w:r w:rsidR="003F3CCE" w:rsidRPr="00D01431">
        <w:rPr>
          <w:spacing w:val="1"/>
          <w:sz w:val="28"/>
          <w:szCs w:val="28"/>
        </w:rPr>
        <w:t>одержание предложений и замечаний приведено в редакции участников общественных обсуждений</w:t>
      </w:r>
      <w:r w:rsidR="003F3CCE">
        <w:rPr>
          <w:spacing w:val="1"/>
          <w:sz w:val="28"/>
          <w:szCs w:val="28"/>
        </w:rPr>
        <w:t>)</w:t>
      </w:r>
      <w:r w:rsidR="003F3CCE" w:rsidRPr="009E785E">
        <w:rPr>
          <w:b/>
          <w:spacing w:val="1"/>
          <w:sz w:val="28"/>
          <w:szCs w:val="28"/>
        </w:rPr>
        <w:t>:</w:t>
      </w:r>
    </w:p>
    <w:p w:rsidR="00C74A8F" w:rsidRDefault="00C74A8F" w:rsidP="003F3CCE">
      <w:pPr>
        <w:ind w:firstLine="709"/>
        <w:jc w:val="both"/>
        <w:rPr>
          <w:b/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t>1. </w:t>
      </w:r>
      <w:proofErr w:type="gramStart"/>
      <w:r w:rsidRPr="00D9650E">
        <w:rPr>
          <w:b/>
          <w:spacing w:val="1"/>
          <w:sz w:val="28"/>
          <w:szCs w:val="28"/>
        </w:rPr>
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</w:r>
      <w:r w:rsidR="00F03753">
        <w:rPr>
          <w:b/>
          <w:spacing w:val="1"/>
          <w:sz w:val="28"/>
          <w:szCs w:val="28"/>
        </w:rPr>
        <w:t xml:space="preserve"> </w:t>
      </w:r>
      <w:r w:rsidR="00F03753">
        <w:rPr>
          <w:spacing w:val="1"/>
          <w:sz w:val="28"/>
          <w:szCs w:val="28"/>
        </w:rPr>
        <w:t>(</w:t>
      </w:r>
      <w:r w:rsidR="00F03753">
        <w:rPr>
          <w:sz w:val="28"/>
          <w:szCs w:val="28"/>
        </w:rPr>
        <w:t xml:space="preserve"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</w:t>
      </w:r>
      <w:r w:rsidR="00F03753">
        <w:rPr>
          <w:sz w:val="28"/>
          <w:szCs w:val="28"/>
        </w:rPr>
        <w:lastRenderedPageBreak/>
        <w:t>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="00F03753">
        <w:rPr>
          <w:sz w:val="28"/>
          <w:szCs w:val="28"/>
        </w:rPr>
        <w:t xml:space="preserve"> </w:t>
      </w:r>
      <w:proofErr w:type="gramStart"/>
      <w:r w:rsidR="00F03753">
        <w:rPr>
          <w:sz w:val="28"/>
          <w:szCs w:val="28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Pr="00D9650E">
        <w:rPr>
          <w:b/>
          <w:spacing w:val="1"/>
          <w:sz w:val="28"/>
          <w:szCs w:val="28"/>
        </w:rPr>
        <w:t>:</w:t>
      </w:r>
      <w:proofErr w:type="gramEnd"/>
    </w:p>
    <w:p w:rsidR="002A6C83" w:rsidRDefault="002A6C83" w:rsidP="00C74A8F">
      <w:pPr>
        <w:ind w:firstLine="709"/>
        <w:jc w:val="both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1.1</w:t>
      </w:r>
      <w:proofErr w:type="gramStart"/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proofErr w:type="gramEnd"/>
      <w:r>
        <w:rPr>
          <w:b/>
          <w:sz w:val="28"/>
          <w:szCs w:val="28"/>
        </w:rPr>
        <w:t xml:space="preserve">т Маковской Ю. Н. </w:t>
      </w:r>
      <w:r w:rsidRPr="003C19BF">
        <w:rPr>
          <w:sz w:val="28"/>
          <w:szCs w:val="28"/>
        </w:rPr>
        <w:t>посредством информационной системы</w:t>
      </w:r>
      <w:r>
        <w:rPr>
          <w:sz w:val="28"/>
          <w:szCs w:val="28"/>
        </w:rPr>
        <w:t>:</w:t>
      </w:r>
    </w:p>
    <w:p w:rsidR="002A6C83" w:rsidRPr="002A6C83" w:rsidRDefault="002A6C83" w:rsidP="00C74A8F">
      <w:pPr>
        <w:ind w:firstLine="709"/>
        <w:jc w:val="both"/>
        <w:rPr>
          <w:b/>
          <w:i/>
          <w:spacing w:val="1"/>
          <w:sz w:val="28"/>
          <w:szCs w:val="28"/>
        </w:rPr>
      </w:pPr>
      <w:r w:rsidRPr="002A6C83">
        <w:rPr>
          <w:i/>
          <w:sz w:val="28"/>
          <w:szCs w:val="28"/>
        </w:rPr>
        <w:t>«Я, Маковская Юлия Николаевна, являюсь собственницей квартиры №11 в доме по адресу ул. Серафимовича дом № 16.  Считаю, что нужно поддержать ООО «Комфортный дом», в том числе и по вопросу получения отклонений от  параметров разрешенного строительства</w:t>
      </w:r>
      <w:proofErr w:type="gramStart"/>
      <w:r w:rsidRPr="002A6C83">
        <w:rPr>
          <w:i/>
          <w:sz w:val="28"/>
          <w:szCs w:val="28"/>
        </w:rPr>
        <w:t xml:space="preserve"> .</w:t>
      </w:r>
      <w:proofErr w:type="gramEnd"/>
      <w:r w:rsidRPr="002A6C83">
        <w:rPr>
          <w:i/>
          <w:sz w:val="28"/>
          <w:szCs w:val="28"/>
        </w:rPr>
        <w:t xml:space="preserve"> Потому что до этого расселением нашего квартала пыталась заниматься группа компаний Восток, и ничем хорошим это не закончилось. И строить на этом месте хотели 25-этажки. </w:t>
      </w:r>
      <w:proofErr w:type="gramStart"/>
      <w:r w:rsidRPr="002A6C83">
        <w:rPr>
          <w:i/>
          <w:sz w:val="28"/>
          <w:szCs w:val="28"/>
        </w:rPr>
        <w:t>А ООО</w:t>
      </w:r>
      <w:proofErr w:type="gramEnd"/>
      <w:r w:rsidRPr="002A6C83">
        <w:rPr>
          <w:i/>
          <w:sz w:val="28"/>
          <w:szCs w:val="28"/>
        </w:rPr>
        <w:t xml:space="preserve"> «Комфортный дом» пришли, сразу стали расселять, и при этом собираются строить нормальный квартал с 13-этажными домами, а не </w:t>
      </w:r>
      <w:proofErr w:type="spellStart"/>
      <w:r w:rsidRPr="002A6C83">
        <w:rPr>
          <w:i/>
          <w:sz w:val="28"/>
          <w:szCs w:val="28"/>
        </w:rPr>
        <w:t>супервысотки</w:t>
      </w:r>
      <w:proofErr w:type="spellEnd"/>
      <w:r w:rsidRPr="002A6C83">
        <w:rPr>
          <w:i/>
          <w:sz w:val="28"/>
          <w:szCs w:val="28"/>
        </w:rPr>
        <w:t>. И я считаю, что те отклонения, которые они запрашивают, вполне можно предоставить, от этого будет хорошо и застройщику, и нам (потому что нас быстрее расселят), и городу (потому что аварийных домов меньше станет)».</w:t>
      </w:r>
    </w:p>
    <w:p w:rsidR="00C74A8F" w:rsidRDefault="00C74A8F" w:rsidP="00C74A8F">
      <w:pPr>
        <w:ind w:firstLine="709"/>
        <w:jc w:val="both"/>
        <w:rPr>
          <w:b/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2A6C83">
        <w:rPr>
          <w:b/>
          <w:spacing w:val="1"/>
          <w:sz w:val="28"/>
          <w:szCs w:val="28"/>
        </w:rPr>
        <w:t>:</w:t>
      </w:r>
    </w:p>
    <w:p w:rsidR="002A6C83" w:rsidRDefault="002A6C83" w:rsidP="00C74A8F">
      <w:pPr>
        <w:ind w:firstLine="709"/>
        <w:jc w:val="both"/>
        <w:rPr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 xml:space="preserve">2.1. От </w:t>
      </w:r>
      <w:proofErr w:type="spellStart"/>
      <w:r>
        <w:rPr>
          <w:b/>
          <w:spacing w:val="1"/>
          <w:sz w:val="28"/>
          <w:szCs w:val="28"/>
        </w:rPr>
        <w:t>Клочковской</w:t>
      </w:r>
      <w:proofErr w:type="spellEnd"/>
      <w:r>
        <w:rPr>
          <w:b/>
          <w:spacing w:val="1"/>
          <w:sz w:val="28"/>
          <w:szCs w:val="28"/>
        </w:rPr>
        <w:t xml:space="preserve"> Е. В. </w:t>
      </w:r>
      <w:r w:rsidR="00C66529" w:rsidRPr="00C66529">
        <w:rPr>
          <w:spacing w:val="1"/>
          <w:sz w:val="28"/>
          <w:szCs w:val="28"/>
        </w:rPr>
        <w:t>посредством информационной системы:</w:t>
      </w:r>
    </w:p>
    <w:p w:rsidR="00C66529" w:rsidRDefault="00C66529" w:rsidP="00C74A8F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«</w:t>
      </w:r>
      <w:r w:rsidRPr="00E75633">
        <w:rPr>
          <w:i/>
          <w:sz w:val="28"/>
          <w:szCs w:val="28"/>
        </w:rPr>
        <w:t>Поддерживаю заявление на отклонение ООО "Комфортный дом" в полном объеме</w:t>
      </w:r>
      <w:r>
        <w:rPr>
          <w:spacing w:val="1"/>
          <w:sz w:val="28"/>
          <w:szCs w:val="28"/>
        </w:rPr>
        <w:t>»</w:t>
      </w:r>
      <w:r w:rsidRPr="00C66529">
        <w:rPr>
          <w:spacing w:val="1"/>
          <w:sz w:val="28"/>
          <w:szCs w:val="28"/>
        </w:rPr>
        <w:t>.</w:t>
      </w:r>
    </w:p>
    <w:p w:rsidR="00C66529" w:rsidRDefault="00C66529" w:rsidP="00C74A8F">
      <w:pPr>
        <w:ind w:firstLine="709"/>
        <w:jc w:val="both"/>
        <w:rPr>
          <w:spacing w:val="1"/>
          <w:sz w:val="28"/>
          <w:szCs w:val="28"/>
        </w:rPr>
      </w:pPr>
      <w:r w:rsidRPr="00E751BA">
        <w:rPr>
          <w:b/>
          <w:spacing w:val="1"/>
          <w:sz w:val="28"/>
          <w:szCs w:val="28"/>
        </w:rPr>
        <w:t>2.2. От Рязанцева М. В.</w:t>
      </w:r>
      <w:r>
        <w:rPr>
          <w:spacing w:val="1"/>
          <w:sz w:val="28"/>
          <w:szCs w:val="28"/>
        </w:rPr>
        <w:t xml:space="preserve"> </w:t>
      </w:r>
      <w:r w:rsidRPr="00C66529">
        <w:rPr>
          <w:spacing w:val="1"/>
          <w:sz w:val="28"/>
          <w:szCs w:val="28"/>
        </w:rPr>
        <w:t>посредством информационной системы:</w:t>
      </w: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  <w:r>
        <w:rPr>
          <w:spacing w:val="1"/>
          <w:sz w:val="28"/>
          <w:szCs w:val="28"/>
        </w:rPr>
        <w:t>«</w:t>
      </w:r>
      <w:r w:rsidRPr="00E75633">
        <w:rPr>
          <w:i/>
          <w:sz w:val="28"/>
          <w:szCs w:val="28"/>
        </w:rPr>
        <w:t>Объясните мне, господа чиновники:</w:t>
      </w: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  <w:r w:rsidRPr="00E75633">
        <w:rPr>
          <w:i/>
          <w:sz w:val="28"/>
          <w:szCs w:val="28"/>
        </w:rPr>
        <w:t>Заявитель просит:</w:t>
      </w: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  <w:r w:rsidRPr="00E75633">
        <w:rPr>
          <w:i/>
          <w:sz w:val="28"/>
          <w:szCs w:val="28"/>
        </w:rPr>
        <w:t>1. увеличить площадь, плотность и количество квартир будущего объекта.</w:t>
      </w: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  <w:r w:rsidRPr="00E75633">
        <w:rPr>
          <w:i/>
          <w:sz w:val="28"/>
          <w:szCs w:val="28"/>
        </w:rPr>
        <w:t>2. Уменьшить размер для спортивных, детских и иных площадок для отдыха</w:t>
      </w: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  <w:r w:rsidRPr="00E75633">
        <w:rPr>
          <w:i/>
          <w:sz w:val="28"/>
          <w:szCs w:val="28"/>
        </w:rPr>
        <w:t>Как это связано с соблюдением инсоляции? Заявитель хочет увеличить размер и площадь объекта – это он увеличивает влияние на инсоляцию соседних зданий, каким образом указанные отступы решат проблему?</w:t>
      </w: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  <w:r w:rsidRPr="00E75633">
        <w:rPr>
          <w:i/>
          <w:sz w:val="28"/>
          <w:szCs w:val="28"/>
        </w:rPr>
        <w:t>Далее:</w:t>
      </w: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  <w:r w:rsidRPr="00E75633">
        <w:rPr>
          <w:i/>
          <w:sz w:val="28"/>
          <w:szCs w:val="28"/>
        </w:rPr>
        <w:t xml:space="preserve">Увеличение максимального коэффициента плотности с 2,5 до 2,88 на </w:t>
      </w:r>
      <w:r w:rsidRPr="00E75633">
        <w:rPr>
          <w:i/>
          <w:sz w:val="28"/>
          <w:szCs w:val="28"/>
        </w:rPr>
        <w:lastRenderedPageBreak/>
        <w:t xml:space="preserve">15% позволит увеличить площадь жилых помещений в проектируемом доме на 2407 квадратных метра. При рыночной стоимости квадратного метра жилья в этом районе от 60000 рублей, увеличение выручки застройщика при сдаче дома увеличивается на 144 </w:t>
      </w:r>
      <w:proofErr w:type="spellStart"/>
      <w:proofErr w:type="gramStart"/>
      <w:r w:rsidRPr="00E75633">
        <w:rPr>
          <w:i/>
          <w:sz w:val="28"/>
          <w:szCs w:val="28"/>
        </w:rPr>
        <w:t>млн</w:t>
      </w:r>
      <w:proofErr w:type="spellEnd"/>
      <w:proofErr w:type="gramEnd"/>
      <w:r w:rsidRPr="00E75633">
        <w:rPr>
          <w:i/>
          <w:sz w:val="28"/>
          <w:szCs w:val="28"/>
        </w:rPr>
        <w:t xml:space="preserve"> рублей. Также застройщик просит увеличить количество квартир на участке с 412 до 526 на гектар. Т.е заявитель получит право построить 72 квартиры дополнительно.</w:t>
      </w: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  <w:r w:rsidRPr="00E75633">
        <w:rPr>
          <w:i/>
          <w:sz w:val="28"/>
          <w:szCs w:val="28"/>
        </w:rPr>
        <w:t>Это приведет к увеличению плотности застройки и увеличению количества жителей.</w:t>
      </w:r>
    </w:p>
    <w:p w:rsidR="00C66529" w:rsidRPr="00E75633" w:rsidRDefault="00C66529" w:rsidP="00C66529">
      <w:pPr>
        <w:ind w:firstLine="709"/>
        <w:jc w:val="both"/>
        <w:rPr>
          <w:i/>
          <w:sz w:val="28"/>
          <w:szCs w:val="28"/>
        </w:rPr>
      </w:pPr>
      <w:r w:rsidRPr="00E75633">
        <w:rPr>
          <w:i/>
          <w:sz w:val="28"/>
          <w:szCs w:val="28"/>
        </w:rPr>
        <w:t>Конфигурация участка не является неблагоприятной – он прямоугольный с выездом на три прилегающие улицы. Участок ровный. На участке вполне возможно строительство жилого дома с коэффициентом 2,5 без отклонения от предельных параметров строительства.</w:t>
      </w:r>
    </w:p>
    <w:p w:rsidR="00C66529" w:rsidRDefault="00C66529" w:rsidP="00C66529">
      <w:pPr>
        <w:ind w:firstLine="709"/>
        <w:jc w:val="both"/>
        <w:rPr>
          <w:spacing w:val="1"/>
          <w:sz w:val="28"/>
          <w:szCs w:val="28"/>
        </w:rPr>
      </w:pPr>
      <w:r w:rsidRPr="00E75633">
        <w:rPr>
          <w:i/>
          <w:sz w:val="28"/>
          <w:szCs w:val="28"/>
        </w:rPr>
        <w:t>Пусть заявитель пишет честно – хочу заработать больше денег</w:t>
      </w:r>
      <w:r>
        <w:rPr>
          <w:spacing w:val="1"/>
          <w:sz w:val="28"/>
          <w:szCs w:val="28"/>
        </w:rPr>
        <w:t>»</w:t>
      </w:r>
      <w:r w:rsidRPr="00C66529">
        <w:rPr>
          <w:spacing w:val="1"/>
          <w:sz w:val="28"/>
          <w:szCs w:val="28"/>
        </w:rPr>
        <w:t>.</w:t>
      </w:r>
    </w:p>
    <w:p w:rsidR="00E75633" w:rsidRDefault="00E75633" w:rsidP="00E75633">
      <w:pPr>
        <w:ind w:firstLine="709"/>
        <w:jc w:val="both"/>
        <w:rPr>
          <w:sz w:val="28"/>
          <w:szCs w:val="28"/>
        </w:rPr>
      </w:pPr>
      <w:r w:rsidRPr="00855438">
        <w:rPr>
          <w:b/>
          <w:spacing w:val="1"/>
          <w:sz w:val="28"/>
          <w:szCs w:val="28"/>
        </w:rPr>
        <w:t>2.</w:t>
      </w:r>
      <w:r>
        <w:rPr>
          <w:b/>
          <w:spacing w:val="1"/>
          <w:sz w:val="28"/>
          <w:szCs w:val="28"/>
        </w:rPr>
        <w:t>3</w:t>
      </w:r>
      <w:r w:rsidRPr="00855438">
        <w:rPr>
          <w:b/>
          <w:spacing w:val="1"/>
          <w:sz w:val="28"/>
          <w:szCs w:val="28"/>
        </w:rPr>
        <w:t>.</w:t>
      </w:r>
      <w:r w:rsidRPr="00855438">
        <w:rPr>
          <w:b/>
          <w:i/>
          <w:spacing w:val="1"/>
          <w:sz w:val="28"/>
          <w:szCs w:val="28"/>
        </w:rPr>
        <w:t> </w:t>
      </w:r>
      <w:r w:rsidRPr="00855438">
        <w:rPr>
          <w:b/>
          <w:spacing w:val="1"/>
          <w:sz w:val="28"/>
          <w:szCs w:val="28"/>
        </w:rPr>
        <w:t xml:space="preserve">От Рязанцева М. В., </w:t>
      </w:r>
      <w:proofErr w:type="spellStart"/>
      <w:r w:rsidRPr="00855438">
        <w:rPr>
          <w:b/>
          <w:spacing w:val="1"/>
          <w:sz w:val="28"/>
          <w:szCs w:val="28"/>
        </w:rPr>
        <w:t>Каверзиной</w:t>
      </w:r>
      <w:proofErr w:type="spellEnd"/>
      <w:r w:rsidRPr="00855438">
        <w:rPr>
          <w:b/>
          <w:spacing w:val="1"/>
          <w:sz w:val="28"/>
          <w:szCs w:val="28"/>
        </w:rPr>
        <w:t> С. В.</w:t>
      </w:r>
      <w:r w:rsidRPr="00E754A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C19BF">
        <w:rPr>
          <w:sz w:val="28"/>
          <w:szCs w:val="28"/>
        </w:rPr>
        <w:t xml:space="preserve"> письменной форме</w:t>
      </w:r>
      <w:r>
        <w:rPr>
          <w:sz w:val="28"/>
          <w:szCs w:val="28"/>
        </w:rPr>
        <w:t xml:space="preserve"> в комиссию - </w:t>
      </w:r>
      <w:r w:rsidRPr="000A005E">
        <w:rPr>
          <w:spacing w:val="1"/>
          <w:sz w:val="28"/>
          <w:szCs w:val="28"/>
        </w:rPr>
        <w:t>иллюстрация </w:t>
      </w:r>
      <w:r>
        <w:rPr>
          <w:spacing w:val="1"/>
          <w:sz w:val="28"/>
          <w:szCs w:val="28"/>
        </w:rPr>
        <w:t>1</w:t>
      </w:r>
      <w:r>
        <w:rPr>
          <w:sz w:val="28"/>
          <w:szCs w:val="28"/>
        </w:rPr>
        <w:t>:</w:t>
      </w:r>
    </w:p>
    <w:p w:rsidR="00E75633" w:rsidRDefault="00E75633" w:rsidP="00E75633">
      <w:pPr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5867400" cy="627888"/>
            <wp:effectExtent l="19050" t="0" r="0" b="0"/>
            <wp:docPr id="1" name="Рисунок 0" descr="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.jpg"/>
                    <pic:cNvPicPr/>
                  </pic:nvPicPr>
                  <pic:blipFill>
                    <a:blip r:embed="rId9" cstate="print"/>
                    <a:srcRect l="13374" t="21946" r="9603" b="7205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33" w:rsidRPr="00C66529" w:rsidRDefault="00E75633" w:rsidP="00E75633">
      <w:pPr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6013547" cy="5743575"/>
            <wp:effectExtent l="19050" t="0" r="6253" b="0"/>
            <wp:docPr id="2" name="Рисунок 1" descr="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2.jpg"/>
                    <pic:cNvPicPr/>
                  </pic:nvPicPr>
                  <pic:blipFill>
                    <a:blip r:embed="rId10" cstate="print"/>
                    <a:srcRect l="14152" t="28620" r="7446" b="16911"/>
                    <a:stretch>
                      <a:fillRect/>
                    </a:stretch>
                  </pic:blipFill>
                  <pic:spPr>
                    <a:xfrm>
                      <a:off x="0" y="0"/>
                      <a:ext cx="6013547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8F" w:rsidRDefault="00E75633" w:rsidP="00E75633">
      <w:pPr>
        <w:suppressAutoHyphens/>
        <w:jc w:val="both"/>
        <w:rPr>
          <w:i/>
          <w:spacing w:val="1"/>
          <w:sz w:val="28"/>
          <w:szCs w:val="28"/>
        </w:rPr>
      </w:pPr>
      <w:r w:rsidRPr="00E75633">
        <w:rPr>
          <w:i/>
          <w:noProof/>
          <w:spacing w:val="1"/>
          <w:sz w:val="28"/>
          <w:szCs w:val="28"/>
        </w:rPr>
        <w:lastRenderedPageBreak/>
        <w:drawing>
          <wp:inline distT="0" distB="0" distL="0" distR="0">
            <wp:extent cx="5705475" cy="895350"/>
            <wp:effectExtent l="19050" t="0" r="9525" b="0"/>
            <wp:docPr id="3" name="Рисунок 1" descr="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2.jpg"/>
                    <pic:cNvPicPr/>
                  </pic:nvPicPr>
                  <pic:blipFill>
                    <a:blip r:embed="rId10" cstate="print"/>
                    <a:srcRect l="14152" t="83306" r="7997" b="78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33" w:rsidRDefault="00E75633" w:rsidP="00E75633">
      <w:pPr>
        <w:suppressAutoHyphens/>
        <w:jc w:val="both"/>
        <w:rPr>
          <w:i/>
          <w:spacing w:val="1"/>
          <w:sz w:val="28"/>
          <w:szCs w:val="28"/>
        </w:rPr>
      </w:pPr>
      <w:r>
        <w:rPr>
          <w:i/>
          <w:noProof/>
          <w:spacing w:val="1"/>
          <w:sz w:val="28"/>
          <w:szCs w:val="28"/>
        </w:rPr>
        <w:drawing>
          <wp:inline distT="0" distB="0" distL="0" distR="0">
            <wp:extent cx="5702616" cy="5981700"/>
            <wp:effectExtent l="19050" t="0" r="0" b="0"/>
            <wp:docPr id="4" name="Рисунок 3" descr="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3.jpg"/>
                    <pic:cNvPicPr/>
                  </pic:nvPicPr>
                  <pic:blipFill>
                    <a:blip r:embed="rId11" cstate="print"/>
                    <a:srcRect l="13841" t="8370" r="9686" b="33257"/>
                    <a:stretch>
                      <a:fillRect/>
                    </a:stretch>
                  </pic:blipFill>
                  <pic:spPr>
                    <a:xfrm>
                      <a:off x="0" y="0"/>
                      <a:ext cx="5702616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33" w:rsidRDefault="00E75633" w:rsidP="00E75633">
      <w:pPr>
        <w:suppressAutoHyphens/>
        <w:ind w:firstLine="709"/>
        <w:jc w:val="center"/>
        <w:rPr>
          <w:spacing w:val="1"/>
          <w:sz w:val="28"/>
          <w:szCs w:val="28"/>
        </w:rPr>
      </w:pPr>
      <w:r w:rsidRPr="000A005E">
        <w:rPr>
          <w:spacing w:val="1"/>
          <w:sz w:val="28"/>
          <w:szCs w:val="28"/>
        </w:rPr>
        <w:t>иллюстрация </w:t>
      </w:r>
      <w:r>
        <w:rPr>
          <w:spacing w:val="1"/>
          <w:sz w:val="28"/>
          <w:szCs w:val="28"/>
        </w:rPr>
        <w:t>1</w:t>
      </w:r>
    </w:p>
    <w:p w:rsidR="00E75633" w:rsidRDefault="00E75633" w:rsidP="00E75633">
      <w:pPr>
        <w:suppressAutoHyphens/>
        <w:jc w:val="both"/>
        <w:rPr>
          <w:spacing w:val="1"/>
          <w:sz w:val="28"/>
          <w:szCs w:val="28"/>
        </w:rPr>
      </w:pPr>
    </w:p>
    <w:p w:rsidR="00F948B8" w:rsidRDefault="00F948B8" w:rsidP="00E75633">
      <w:pPr>
        <w:suppressAutoHyphens/>
        <w:jc w:val="both"/>
        <w:rPr>
          <w:spacing w:val="1"/>
          <w:sz w:val="28"/>
          <w:szCs w:val="28"/>
        </w:rPr>
      </w:pPr>
    </w:p>
    <w:p w:rsidR="003F3CCE" w:rsidRDefault="003F3CCE" w:rsidP="003F3CCE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t xml:space="preserve">Предложения </w:t>
      </w:r>
      <w:r>
        <w:rPr>
          <w:b/>
          <w:spacing w:val="1"/>
          <w:sz w:val="28"/>
          <w:szCs w:val="28"/>
        </w:rPr>
        <w:t>экспертов</w:t>
      </w:r>
      <w:r w:rsidRPr="00D9650E">
        <w:rPr>
          <w:b/>
          <w:spacing w:val="1"/>
          <w:sz w:val="28"/>
          <w:szCs w:val="28"/>
        </w:rPr>
        <w:t>:</w:t>
      </w:r>
    </w:p>
    <w:p w:rsidR="003F3CCE" w:rsidRDefault="003F3CCE" w:rsidP="003F3CCE">
      <w:pPr>
        <w:suppressAutoHyphens/>
        <w:ind w:firstLine="709"/>
        <w:jc w:val="both"/>
        <w:rPr>
          <w:spacing w:val="1"/>
          <w:sz w:val="28"/>
          <w:szCs w:val="28"/>
        </w:rPr>
      </w:pPr>
      <w:r w:rsidRPr="00A67413">
        <w:rPr>
          <w:spacing w:val="1"/>
          <w:sz w:val="28"/>
          <w:szCs w:val="28"/>
        </w:rPr>
        <w:t>От эксперта</w:t>
      </w:r>
      <w:r w:rsidRPr="00A67413">
        <w:rPr>
          <w:color w:val="000000"/>
          <w:spacing w:val="1"/>
          <w:sz w:val="28"/>
          <w:szCs w:val="28"/>
        </w:rPr>
        <w:t xml:space="preserve"> </w:t>
      </w:r>
      <w:proofErr w:type="spellStart"/>
      <w:r w:rsidRPr="00A67413">
        <w:rPr>
          <w:color w:val="000000"/>
          <w:spacing w:val="1"/>
          <w:sz w:val="28"/>
          <w:szCs w:val="28"/>
        </w:rPr>
        <w:t>Ганжи</w:t>
      </w:r>
      <w:proofErr w:type="spellEnd"/>
      <w:r w:rsidRPr="00A67413">
        <w:rPr>
          <w:color w:val="000000"/>
          <w:spacing w:val="1"/>
          <w:sz w:val="28"/>
          <w:szCs w:val="28"/>
        </w:rPr>
        <w:t> С. Д.</w:t>
      </w:r>
      <w:r>
        <w:rPr>
          <w:color w:val="000000"/>
          <w:spacing w:val="1"/>
          <w:sz w:val="28"/>
          <w:szCs w:val="28"/>
        </w:rPr>
        <w:t xml:space="preserve"> – профессора</w:t>
      </w:r>
      <w:r w:rsidRPr="00101969">
        <w:rPr>
          <w:color w:val="000000"/>
          <w:spacing w:val="1"/>
          <w:sz w:val="28"/>
          <w:szCs w:val="28"/>
        </w:rPr>
        <w:t>, заведующ</w:t>
      </w:r>
      <w:r>
        <w:rPr>
          <w:color w:val="000000"/>
          <w:spacing w:val="1"/>
          <w:sz w:val="28"/>
          <w:szCs w:val="28"/>
        </w:rPr>
        <w:t>его</w:t>
      </w:r>
      <w:r w:rsidRPr="00101969">
        <w:rPr>
          <w:color w:val="000000"/>
          <w:spacing w:val="1"/>
          <w:sz w:val="28"/>
          <w:szCs w:val="28"/>
        </w:rPr>
        <w:t xml:space="preserve"> кафедрой Архитектуры Федерального государственного бюджетного образовательного учреждения высшего образования «Новосибирский государственный университет архитектуры, дизайна и искусств» (НГУАДИ)</w:t>
      </w:r>
      <w:r>
        <w:rPr>
          <w:color w:val="000000"/>
          <w:spacing w:val="1"/>
          <w:sz w:val="28"/>
          <w:szCs w:val="28"/>
        </w:rPr>
        <w:t xml:space="preserve">, </w:t>
      </w:r>
      <w:r w:rsidRPr="00A67413">
        <w:rPr>
          <w:color w:val="000000"/>
          <w:spacing w:val="1"/>
          <w:sz w:val="28"/>
          <w:szCs w:val="28"/>
        </w:rPr>
        <w:t xml:space="preserve">от эксперта </w:t>
      </w:r>
      <w:proofErr w:type="spellStart"/>
      <w:r w:rsidRPr="00A67413">
        <w:rPr>
          <w:color w:val="000000"/>
          <w:spacing w:val="1"/>
          <w:sz w:val="28"/>
          <w:szCs w:val="28"/>
        </w:rPr>
        <w:t>Носкова</w:t>
      </w:r>
      <w:proofErr w:type="spellEnd"/>
      <w:r w:rsidRPr="00A67413">
        <w:rPr>
          <w:color w:val="000000"/>
          <w:spacing w:val="1"/>
          <w:sz w:val="28"/>
          <w:szCs w:val="28"/>
        </w:rPr>
        <w:t xml:space="preserve"> Д. В. </w:t>
      </w:r>
      <w:r w:rsidRPr="00C12489">
        <w:rPr>
          <w:spacing w:val="1"/>
          <w:sz w:val="28"/>
          <w:szCs w:val="28"/>
        </w:rPr>
        <w:t>– директор</w:t>
      </w:r>
      <w:r>
        <w:rPr>
          <w:spacing w:val="1"/>
          <w:sz w:val="28"/>
          <w:szCs w:val="28"/>
        </w:rPr>
        <w:t>а</w:t>
      </w:r>
      <w:r w:rsidRPr="00C12489">
        <w:rPr>
          <w:spacing w:val="1"/>
          <w:sz w:val="28"/>
          <w:szCs w:val="28"/>
        </w:rPr>
        <w:t xml:space="preserve"> муниципального унитарного предприятия города Новосибирска «Институт градостроительного планирования»</w:t>
      </w:r>
      <w:r>
        <w:rPr>
          <w:color w:val="000000"/>
          <w:spacing w:val="1"/>
          <w:sz w:val="28"/>
          <w:szCs w:val="28"/>
        </w:rPr>
        <w:t>:</w:t>
      </w:r>
      <w:r w:rsidRPr="003F3CCE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«</w:t>
      </w:r>
      <w:r w:rsidRPr="00D9650E">
        <w:rPr>
          <w:i/>
          <w:spacing w:val="1"/>
          <w:sz w:val="28"/>
          <w:szCs w:val="28"/>
        </w:rPr>
        <w:t>Предоставить разрешение на отклонение от предельных параметров в части запрашиваемых требований</w:t>
      </w:r>
      <w:r>
        <w:rPr>
          <w:spacing w:val="1"/>
          <w:sz w:val="28"/>
          <w:szCs w:val="28"/>
        </w:rPr>
        <w:t>».</w:t>
      </w:r>
    </w:p>
    <w:p w:rsidR="00F948B8" w:rsidRPr="005E1622" w:rsidRDefault="00F948B8" w:rsidP="003F3CCE">
      <w:pPr>
        <w:suppressAutoHyphens/>
        <w:ind w:firstLine="709"/>
        <w:jc w:val="both"/>
        <w:rPr>
          <w:i/>
          <w:spacing w:val="1"/>
          <w:sz w:val="28"/>
          <w:szCs w:val="28"/>
        </w:rPr>
      </w:pPr>
    </w:p>
    <w:p w:rsidR="008416C8" w:rsidRPr="00010CD5" w:rsidRDefault="008416C8" w:rsidP="007416D9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b/>
          <w:sz w:val="28"/>
          <w:szCs w:val="28"/>
        </w:rPr>
        <w:lastRenderedPageBreak/>
        <w:t xml:space="preserve">По результатам проведения </w:t>
      </w:r>
      <w:r w:rsidR="00383E80">
        <w:rPr>
          <w:b/>
          <w:sz w:val="28"/>
          <w:szCs w:val="28"/>
        </w:rPr>
        <w:t>общественных обсуждений</w:t>
      </w:r>
      <w:r w:rsidRPr="00010CD5">
        <w:rPr>
          <w:b/>
          <w:sz w:val="28"/>
          <w:szCs w:val="28"/>
        </w:rPr>
        <w:t xml:space="preserve"> сделано следующее заключение:</w:t>
      </w:r>
    </w:p>
    <w:p w:rsidR="008416C8" w:rsidRPr="00010CD5" w:rsidRDefault="008416C8" w:rsidP="008416C8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 xml:space="preserve">1. Считать состоявшимися </w:t>
      </w:r>
      <w:r w:rsidR="000D0A35" w:rsidRPr="00A25A6C">
        <w:rPr>
          <w:spacing w:val="-3"/>
          <w:sz w:val="28"/>
          <w:szCs w:val="28"/>
        </w:rPr>
        <w:t>общественны</w:t>
      </w:r>
      <w:r w:rsidR="000D0A35">
        <w:rPr>
          <w:spacing w:val="-3"/>
          <w:sz w:val="28"/>
          <w:szCs w:val="28"/>
        </w:rPr>
        <w:t>е</w:t>
      </w:r>
      <w:r w:rsidR="000D0A35" w:rsidRPr="00A25A6C">
        <w:rPr>
          <w:spacing w:val="-3"/>
          <w:sz w:val="28"/>
          <w:szCs w:val="28"/>
        </w:rPr>
        <w:t xml:space="preserve"> обсуждени</w:t>
      </w:r>
      <w:r w:rsidR="000D0A35">
        <w:rPr>
          <w:spacing w:val="-3"/>
          <w:sz w:val="28"/>
          <w:szCs w:val="28"/>
        </w:rPr>
        <w:t>я</w:t>
      </w:r>
      <w:r w:rsidR="000D0A35" w:rsidRPr="00A25A6C">
        <w:rPr>
          <w:spacing w:val="-3"/>
          <w:sz w:val="28"/>
          <w:szCs w:val="28"/>
        </w:rPr>
        <w:t xml:space="preserve"> по </w:t>
      </w:r>
      <w:r w:rsidR="000D0A35" w:rsidRPr="00A25A6C">
        <w:rPr>
          <w:spacing w:val="1"/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. </w:t>
      </w:r>
    </w:p>
    <w:p w:rsidR="00FD6D1A" w:rsidRDefault="008416C8" w:rsidP="00FD6D1A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>2. </w:t>
      </w:r>
      <w:proofErr w:type="gramStart"/>
      <w:r w:rsidRPr="00010CD5">
        <w:rPr>
          <w:sz w:val="28"/>
          <w:szCs w:val="28"/>
        </w:rPr>
        <w:t xml:space="preserve">Процедура проведения </w:t>
      </w:r>
      <w:r w:rsidR="00D17EFB" w:rsidRPr="00A25A6C">
        <w:rPr>
          <w:spacing w:val="-3"/>
          <w:sz w:val="28"/>
          <w:szCs w:val="28"/>
        </w:rPr>
        <w:t>общественны</w:t>
      </w:r>
      <w:r w:rsidR="00D17EFB">
        <w:rPr>
          <w:spacing w:val="-3"/>
          <w:sz w:val="28"/>
          <w:szCs w:val="28"/>
        </w:rPr>
        <w:t>х</w:t>
      </w:r>
      <w:r w:rsidR="00D17EFB" w:rsidRPr="00A25A6C">
        <w:rPr>
          <w:spacing w:val="-3"/>
          <w:sz w:val="28"/>
          <w:szCs w:val="28"/>
        </w:rPr>
        <w:t xml:space="preserve"> обсуждени</w:t>
      </w:r>
      <w:r w:rsidR="00D17EFB">
        <w:rPr>
          <w:spacing w:val="-3"/>
          <w:sz w:val="28"/>
          <w:szCs w:val="28"/>
        </w:rPr>
        <w:t>й</w:t>
      </w:r>
      <w:r w:rsidRPr="00010CD5">
        <w:rPr>
          <w:sz w:val="28"/>
          <w:szCs w:val="28"/>
        </w:rPr>
        <w:t xml:space="preserve"> по </w:t>
      </w:r>
      <w:r w:rsidR="00D17EFB">
        <w:rPr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</w:t>
      </w:r>
      <w:r w:rsidR="00AA061C">
        <w:rPr>
          <w:sz w:val="28"/>
          <w:szCs w:val="28"/>
        </w:rPr>
        <w:t>восибирска от 24.06.2009 № 1288</w:t>
      </w:r>
      <w:r w:rsidR="00AA061C">
        <w:rPr>
          <w:sz w:val="28"/>
          <w:szCs w:val="28"/>
        </w:rPr>
        <w:br/>
      </w:r>
      <w:r w:rsidRPr="00010CD5">
        <w:rPr>
          <w:sz w:val="28"/>
          <w:szCs w:val="28"/>
        </w:rPr>
        <w:t xml:space="preserve">«О Правилах землепользования и застройки города Новосибирска» и </w:t>
      </w:r>
      <w:r w:rsidR="00D17EFB" w:rsidRPr="00D17EFB">
        <w:rPr>
          <w:sz w:val="28"/>
          <w:szCs w:val="28"/>
        </w:rPr>
        <w:t>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="00D17EFB" w:rsidRPr="00D17EFB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</w:t>
      </w:r>
      <w:r w:rsidRPr="00010CD5">
        <w:rPr>
          <w:sz w:val="28"/>
          <w:szCs w:val="28"/>
        </w:rPr>
        <w:t>.</w:t>
      </w:r>
    </w:p>
    <w:p w:rsidR="00683DC1" w:rsidRPr="00010CD5" w:rsidRDefault="00683DC1" w:rsidP="00FD6D1A">
      <w:pPr>
        <w:suppressAutoHyphens/>
        <w:ind w:firstLine="709"/>
        <w:jc w:val="both"/>
        <w:rPr>
          <w:sz w:val="28"/>
          <w:szCs w:val="28"/>
        </w:rPr>
      </w:pPr>
      <w:r w:rsidRPr="00E75633">
        <w:rPr>
          <w:sz w:val="28"/>
          <w:szCs w:val="28"/>
        </w:rPr>
        <w:t>3. </w:t>
      </w:r>
      <w:r w:rsidR="00E75633">
        <w:rPr>
          <w:sz w:val="28"/>
          <w:szCs w:val="28"/>
        </w:rPr>
        <w:t xml:space="preserve">Учет внесенных предложений и замечаний от </w:t>
      </w:r>
      <w:r w:rsidR="00E75633" w:rsidRPr="00683DC1">
        <w:rPr>
          <w:sz w:val="28"/>
          <w:szCs w:val="28"/>
        </w:rPr>
        <w:t>участник</w:t>
      </w:r>
      <w:r w:rsidR="00E75633">
        <w:rPr>
          <w:sz w:val="28"/>
          <w:szCs w:val="28"/>
        </w:rPr>
        <w:t xml:space="preserve">а </w:t>
      </w:r>
      <w:r w:rsidR="00E75633" w:rsidRPr="00683DC1">
        <w:rPr>
          <w:sz w:val="28"/>
          <w:szCs w:val="28"/>
        </w:rPr>
        <w:t xml:space="preserve">общественных обсуждений </w:t>
      </w:r>
      <w:r w:rsidR="00E75633">
        <w:rPr>
          <w:sz w:val="28"/>
          <w:szCs w:val="28"/>
        </w:rPr>
        <w:t>целесообразен в части расселения ветхого и аварийного жилья и развития застраиваемой территории. Учет внесенных предложений от иных участников общественных обсуждений нецелесообразен ввиду недостаточности обоснований необходимости учета данных предложений.</w:t>
      </w:r>
    </w:p>
    <w:p w:rsidR="002A6C83" w:rsidRPr="002A6C83" w:rsidRDefault="00683DC1" w:rsidP="002A6C83">
      <w:pPr>
        <w:suppressAutoHyphens/>
        <w:ind w:firstLine="709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4</w:t>
      </w:r>
      <w:r w:rsidR="008416C8" w:rsidRPr="00DE5D23">
        <w:rPr>
          <w:sz w:val="28"/>
          <w:szCs w:val="28"/>
        </w:rPr>
        <w:t>. </w:t>
      </w:r>
      <w:proofErr w:type="gramStart"/>
      <w:r w:rsidR="00B51440" w:rsidRPr="00010CD5">
        <w:rPr>
          <w:b/>
          <w:sz w:val="28"/>
          <w:szCs w:val="28"/>
        </w:rPr>
        <w:t>Предоставить разрешение</w:t>
      </w:r>
      <w:r w:rsidR="00B51440" w:rsidRPr="00010CD5">
        <w:rPr>
          <w:sz w:val="28"/>
          <w:szCs w:val="28"/>
        </w:rPr>
        <w:t xml:space="preserve"> на отклонение от предельных параметров разрешенного строительства, реконструкции объектов капитального строительства</w:t>
      </w:r>
      <w:r w:rsidR="00B51440">
        <w:rPr>
          <w:spacing w:val="1"/>
          <w:sz w:val="28"/>
          <w:szCs w:val="28"/>
        </w:rPr>
        <w:t xml:space="preserve"> </w:t>
      </w:r>
      <w:r w:rsidR="002A6C83">
        <w:rPr>
          <w:spacing w:val="1"/>
          <w:sz w:val="28"/>
          <w:szCs w:val="28"/>
        </w:rPr>
        <w:t>о</w:t>
      </w:r>
      <w:r w:rsidR="002A6C83" w:rsidRPr="002A6C83">
        <w:rPr>
          <w:spacing w:val="1"/>
          <w:sz w:val="28"/>
          <w:szCs w:val="28"/>
        </w:rPr>
        <w:t>бществу с ограниченной ответственностью «Комфортный дом» (на основании заявления в связи с тем, что земельный участок расположен в квартале со сложившейся жилой застройкой (стесненное расположение домов переменной этажности) в зоне ограничения застройки передающего радиотехнического объекта филиала РТРС «Сибирский РЦ», а также в связи с необходимостью соблюдения норм</w:t>
      </w:r>
      <w:proofErr w:type="gramEnd"/>
      <w:r w:rsidR="002A6C83" w:rsidRPr="002A6C83">
        <w:rPr>
          <w:spacing w:val="1"/>
          <w:sz w:val="28"/>
          <w:szCs w:val="28"/>
        </w:rPr>
        <w:t xml:space="preserve"> инсоляции и естественного освещения) для земельного участка с кадастровым номером 54:35:064082:417 площадью 0,6336 га, расположенного по адресу: Российская Федерация, Новосибирская область, город Новосибирск, ул. Серафимовича, 22 (зона застройки многоэтажными жилыми домами (Ж-4)):</w:t>
      </w:r>
    </w:p>
    <w:p w:rsidR="002A6C83" w:rsidRPr="002A6C83" w:rsidRDefault="002A6C83" w:rsidP="002A6C83">
      <w:pPr>
        <w:suppressAutoHyphens/>
        <w:ind w:firstLine="709"/>
        <w:jc w:val="both"/>
        <w:rPr>
          <w:spacing w:val="1"/>
          <w:sz w:val="28"/>
          <w:szCs w:val="28"/>
        </w:rPr>
      </w:pPr>
      <w:r w:rsidRPr="002A6C83">
        <w:rPr>
          <w:spacing w:val="1"/>
          <w:sz w:val="28"/>
          <w:szCs w:val="28"/>
        </w:rPr>
        <w:t xml:space="preserve">в части уменьшения минимального отступа от границ земельного участка, за пределами которого запрещено строительство зданий, строений, сооружений, с 3 м до 1,3 м для объекта капитального строительства и с 1 м до 0,3 м для проекций балконов, крылец с западной стороны (со стороны </w:t>
      </w:r>
      <w:r>
        <w:rPr>
          <w:spacing w:val="1"/>
          <w:sz w:val="28"/>
          <w:szCs w:val="28"/>
        </w:rPr>
        <w:br/>
      </w:r>
      <w:r w:rsidRPr="002A6C83">
        <w:rPr>
          <w:spacing w:val="1"/>
          <w:sz w:val="28"/>
          <w:szCs w:val="28"/>
        </w:rPr>
        <w:t>пер. 4-го</w:t>
      </w:r>
      <w:r>
        <w:rPr>
          <w:spacing w:val="1"/>
          <w:sz w:val="28"/>
          <w:szCs w:val="28"/>
        </w:rPr>
        <w:t> </w:t>
      </w:r>
      <w:r w:rsidRPr="002A6C83">
        <w:rPr>
          <w:spacing w:val="1"/>
          <w:sz w:val="28"/>
          <w:szCs w:val="28"/>
        </w:rPr>
        <w:t>Серафимовича);</w:t>
      </w:r>
    </w:p>
    <w:p w:rsidR="002A6C83" w:rsidRPr="002A6C83" w:rsidRDefault="002A6C83" w:rsidP="002A6C83">
      <w:pPr>
        <w:suppressAutoHyphens/>
        <w:ind w:firstLine="709"/>
        <w:jc w:val="both"/>
        <w:rPr>
          <w:spacing w:val="1"/>
          <w:sz w:val="28"/>
          <w:szCs w:val="28"/>
        </w:rPr>
      </w:pPr>
      <w:r w:rsidRPr="002A6C83">
        <w:rPr>
          <w:spacing w:val="1"/>
          <w:sz w:val="28"/>
          <w:szCs w:val="28"/>
        </w:rPr>
        <w:t>в части увеличения максимального процента застройки с 30 % до 36,8 % в границах земельного участка;</w:t>
      </w:r>
    </w:p>
    <w:p w:rsidR="002A6C83" w:rsidRPr="002A6C83" w:rsidRDefault="002A6C83" w:rsidP="002A6C83">
      <w:pPr>
        <w:suppressAutoHyphens/>
        <w:ind w:firstLine="709"/>
        <w:jc w:val="both"/>
        <w:rPr>
          <w:spacing w:val="1"/>
          <w:sz w:val="28"/>
          <w:szCs w:val="28"/>
        </w:rPr>
      </w:pPr>
      <w:r w:rsidRPr="002A6C83">
        <w:rPr>
          <w:spacing w:val="1"/>
          <w:sz w:val="28"/>
          <w:szCs w:val="28"/>
        </w:rPr>
        <w:t>в части увеличения предельного максимального коэффициента плотности застройки земельного участка для объектов капитального строительства с видом разрешенного использования «многоквартирные многоэтажные дома» с 2,5 до 2,88;</w:t>
      </w:r>
    </w:p>
    <w:p w:rsidR="002A6C83" w:rsidRPr="002A6C83" w:rsidRDefault="002A6C83" w:rsidP="002A6C83">
      <w:pPr>
        <w:suppressAutoHyphens/>
        <w:ind w:firstLine="709"/>
        <w:jc w:val="both"/>
        <w:rPr>
          <w:spacing w:val="1"/>
          <w:sz w:val="28"/>
          <w:szCs w:val="28"/>
        </w:rPr>
      </w:pPr>
      <w:proofErr w:type="gramStart"/>
      <w:r w:rsidRPr="002A6C83">
        <w:rPr>
          <w:spacing w:val="1"/>
          <w:sz w:val="28"/>
          <w:szCs w:val="28"/>
        </w:rPr>
        <w:t>в части уменьшения предельного минимального размера площадок для игр детей, отдыха взрослого населения, занятий физкультурой, хозяйственных целей и озеленения для объектов капитального строительства в границах земельного участка с видом разрешенного использования «многоэтажная жилая застройка (высотная застройка)» с 14 кв. м на 100 кв. м общей площади квартир до 11 кв. м на 100 кв. м общей площади квартир;</w:t>
      </w:r>
      <w:proofErr w:type="gramEnd"/>
    </w:p>
    <w:p w:rsidR="007E7022" w:rsidRPr="007416D9" w:rsidRDefault="002A6C83" w:rsidP="002A6C83">
      <w:pPr>
        <w:suppressAutoHyphens/>
        <w:ind w:firstLine="709"/>
        <w:jc w:val="both"/>
        <w:rPr>
          <w:sz w:val="28"/>
          <w:szCs w:val="28"/>
        </w:rPr>
      </w:pPr>
      <w:r w:rsidRPr="002A6C83">
        <w:rPr>
          <w:spacing w:val="1"/>
          <w:sz w:val="28"/>
          <w:szCs w:val="28"/>
        </w:rPr>
        <w:lastRenderedPageBreak/>
        <w:t>в части увеличения предельного максимального количества квартир на земельном участке для объектов капитального строительства с видом разрешенного использования «многоквартирные многоэтажные дома» с 412</w:t>
      </w:r>
      <w:r>
        <w:rPr>
          <w:spacing w:val="1"/>
          <w:sz w:val="28"/>
          <w:szCs w:val="28"/>
        </w:rPr>
        <w:t> </w:t>
      </w:r>
      <w:r w:rsidRPr="002A6C83">
        <w:rPr>
          <w:spacing w:val="1"/>
          <w:sz w:val="28"/>
          <w:szCs w:val="28"/>
        </w:rPr>
        <w:t>квартир на 1 га до 526 квартир на 1 га.</w:t>
      </w:r>
    </w:p>
    <w:p w:rsidR="00746850" w:rsidRDefault="00746850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p w:rsidR="00C36C20" w:rsidRPr="007B55EF" w:rsidRDefault="00C36C20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7B55EF" w:rsidTr="006824DF">
        <w:tc>
          <w:tcPr>
            <w:tcW w:w="5211" w:type="dxa"/>
          </w:tcPr>
          <w:p w:rsidR="008416C8" w:rsidRPr="007B55EF" w:rsidRDefault="005E4526" w:rsidP="005E452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З</w:t>
            </w:r>
            <w:r w:rsidR="009C55D9" w:rsidRPr="007B55EF">
              <w:rPr>
                <w:spacing w:val="0"/>
                <w:sz w:val="28"/>
                <w:szCs w:val="28"/>
              </w:rPr>
              <w:t>аместител</w:t>
            </w:r>
            <w:r>
              <w:rPr>
                <w:spacing w:val="0"/>
                <w:sz w:val="28"/>
                <w:szCs w:val="28"/>
              </w:rPr>
              <w:t>ь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8416C8" w:rsidRPr="007B55EF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7B55EF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5E4526" w:rsidP="005E4526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В. Н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. </w:t>
            </w:r>
            <w:r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7B55EF" w:rsidTr="006824DF">
        <w:tc>
          <w:tcPr>
            <w:tcW w:w="5211" w:type="dxa"/>
          </w:tcPr>
          <w:p w:rsidR="006824DF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010CD5" w:rsidRPr="007B55EF" w:rsidRDefault="00010CD5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7B55EF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7B55EF">
              <w:rPr>
                <w:spacing w:val="0"/>
                <w:sz w:val="28"/>
                <w:szCs w:val="28"/>
              </w:rPr>
              <w:t>С</w:t>
            </w:r>
            <w:r w:rsidR="008416C8" w:rsidRPr="007B55EF">
              <w:rPr>
                <w:spacing w:val="0"/>
                <w:sz w:val="28"/>
                <w:szCs w:val="28"/>
              </w:rPr>
              <w:t>екретар</w:t>
            </w:r>
            <w:r w:rsidRPr="007B55EF">
              <w:rPr>
                <w:spacing w:val="0"/>
                <w:sz w:val="28"/>
                <w:szCs w:val="28"/>
              </w:rPr>
              <w:t>ь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7B55EF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7B55EF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7B55EF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383E80" w:rsidP="00383E80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Е</w:t>
            </w:r>
            <w:r w:rsidR="00B41016" w:rsidRPr="007B55EF">
              <w:rPr>
                <w:spacing w:val="0"/>
                <w:sz w:val="28"/>
                <w:szCs w:val="28"/>
              </w:rPr>
              <w:t>. В. С</w:t>
            </w:r>
            <w:r>
              <w:rPr>
                <w:spacing w:val="0"/>
                <w:sz w:val="28"/>
                <w:szCs w:val="28"/>
              </w:rPr>
              <w:t>пасская</w:t>
            </w:r>
          </w:p>
        </w:tc>
      </w:tr>
    </w:tbl>
    <w:p w:rsidR="000C2563" w:rsidRDefault="000C2563" w:rsidP="008416C8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7D8" w:rsidRDefault="006067D8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Sect="00EB7D68">
      <w:headerReference w:type="default" r:id="rId12"/>
      <w:pgSz w:w="11906" w:h="16838"/>
      <w:pgMar w:top="881" w:right="566" w:bottom="709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C83" w:rsidRDefault="002A6C83" w:rsidP="00330C25">
      <w:r>
        <w:separator/>
      </w:r>
    </w:p>
  </w:endnote>
  <w:endnote w:type="continuationSeparator" w:id="0">
    <w:p w:rsidR="002A6C83" w:rsidRDefault="002A6C83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C83" w:rsidRDefault="002A6C83" w:rsidP="00330C25">
      <w:r>
        <w:separator/>
      </w:r>
    </w:p>
  </w:footnote>
  <w:footnote w:type="continuationSeparator" w:id="0">
    <w:p w:rsidR="002A6C83" w:rsidRDefault="002A6C83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Content>
      <w:p w:rsidR="002A6C83" w:rsidRDefault="0022133A">
        <w:pPr>
          <w:pStyle w:val="a3"/>
          <w:jc w:val="center"/>
        </w:pPr>
        <w:r w:rsidRPr="00EB7D68">
          <w:rPr>
            <w:sz w:val="24"/>
            <w:szCs w:val="24"/>
          </w:rPr>
          <w:fldChar w:fldCharType="begin"/>
        </w:r>
        <w:r w:rsidR="002A6C83" w:rsidRPr="00EB7D68">
          <w:rPr>
            <w:sz w:val="24"/>
            <w:szCs w:val="24"/>
          </w:rPr>
          <w:instrText xml:space="preserve"> PAGE   \* MERGEFORMAT </w:instrText>
        </w:r>
        <w:r w:rsidRPr="00EB7D68">
          <w:rPr>
            <w:sz w:val="24"/>
            <w:szCs w:val="24"/>
          </w:rPr>
          <w:fldChar w:fldCharType="separate"/>
        </w:r>
        <w:r w:rsidR="00F948B8">
          <w:rPr>
            <w:noProof/>
            <w:sz w:val="24"/>
            <w:szCs w:val="24"/>
          </w:rPr>
          <w:t>2</w:t>
        </w:r>
        <w:r w:rsidRPr="00EB7D68">
          <w:rPr>
            <w:sz w:val="24"/>
            <w:szCs w:val="24"/>
          </w:rPr>
          <w:fldChar w:fldCharType="end"/>
        </w:r>
      </w:p>
    </w:sdtContent>
  </w:sdt>
  <w:p w:rsidR="002A6C83" w:rsidRDefault="002A6C8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10226"/>
    <w:rsid w:val="00010CD5"/>
    <w:rsid w:val="00011279"/>
    <w:rsid w:val="00017BB0"/>
    <w:rsid w:val="000216FB"/>
    <w:rsid w:val="00023B96"/>
    <w:rsid w:val="000442A3"/>
    <w:rsid w:val="00045CD3"/>
    <w:rsid w:val="00060B90"/>
    <w:rsid w:val="000938F3"/>
    <w:rsid w:val="00093E91"/>
    <w:rsid w:val="000A1788"/>
    <w:rsid w:val="000B56CC"/>
    <w:rsid w:val="000B7766"/>
    <w:rsid w:val="000C2563"/>
    <w:rsid w:val="000C732F"/>
    <w:rsid w:val="000C773D"/>
    <w:rsid w:val="000D0A35"/>
    <w:rsid w:val="000D168F"/>
    <w:rsid w:val="000D2E1F"/>
    <w:rsid w:val="000E79F6"/>
    <w:rsid w:val="000F4054"/>
    <w:rsid w:val="00123491"/>
    <w:rsid w:val="00133470"/>
    <w:rsid w:val="0014253E"/>
    <w:rsid w:val="0015713E"/>
    <w:rsid w:val="00165314"/>
    <w:rsid w:val="001668D5"/>
    <w:rsid w:val="0017286A"/>
    <w:rsid w:val="00175073"/>
    <w:rsid w:val="00180B41"/>
    <w:rsid w:val="00181982"/>
    <w:rsid w:val="00192434"/>
    <w:rsid w:val="001A2DF9"/>
    <w:rsid w:val="001A3E7E"/>
    <w:rsid w:val="001D3EAF"/>
    <w:rsid w:val="001F071C"/>
    <w:rsid w:val="001F1602"/>
    <w:rsid w:val="001F1FF5"/>
    <w:rsid w:val="001F280F"/>
    <w:rsid w:val="001F4A58"/>
    <w:rsid w:val="00212EEA"/>
    <w:rsid w:val="0021537A"/>
    <w:rsid w:val="00216A18"/>
    <w:rsid w:val="00221303"/>
    <w:rsid w:val="0022133A"/>
    <w:rsid w:val="00233FA4"/>
    <w:rsid w:val="0023702A"/>
    <w:rsid w:val="00243358"/>
    <w:rsid w:val="00243EB7"/>
    <w:rsid w:val="00244BD6"/>
    <w:rsid w:val="002519F2"/>
    <w:rsid w:val="002644F3"/>
    <w:rsid w:val="00265E5F"/>
    <w:rsid w:val="002669C5"/>
    <w:rsid w:val="002676C4"/>
    <w:rsid w:val="00267FF3"/>
    <w:rsid w:val="002A0172"/>
    <w:rsid w:val="002A3263"/>
    <w:rsid w:val="002A6A1D"/>
    <w:rsid w:val="002A6C83"/>
    <w:rsid w:val="002B24BD"/>
    <w:rsid w:val="002B6712"/>
    <w:rsid w:val="002C21A1"/>
    <w:rsid w:val="002C675C"/>
    <w:rsid w:val="002D0007"/>
    <w:rsid w:val="002F31E5"/>
    <w:rsid w:val="002F48BE"/>
    <w:rsid w:val="00303D91"/>
    <w:rsid w:val="00314EC3"/>
    <w:rsid w:val="00326F2C"/>
    <w:rsid w:val="00330C25"/>
    <w:rsid w:val="003407D3"/>
    <w:rsid w:val="00341CFD"/>
    <w:rsid w:val="00343157"/>
    <w:rsid w:val="00354776"/>
    <w:rsid w:val="00360943"/>
    <w:rsid w:val="00373B25"/>
    <w:rsid w:val="00383E80"/>
    <w:rsid w:val="0039010C"/>
    <w:rsid w:val="00392510"/>
    <w:rsid w:val="003A00D9"/>
    <w:rsid w:val="003A1556"/>
    <w:rsid w:val="003A43E3"/>
    <w:rsid w:val="003A5FA0"/>
    <w:rsid w:val="003B19F4"/>
    <w:rsid w:val="003B787B"/>
    <w:rsid w:val="003C1A7E"/>
    <w:rsid w:val="003D1DC6"/>
    <w:rsid w:val="003D32ED"/>
    <w:rsid w:val="003D6535"/>
    <w:rsid w:val="003D7990"/>
    <w:rsid w:val="003F24F9"/>
    <w:rsid w:val="003F3CCE"/>
    <w:rsid w:val="003F71E6"/>
    <w:rsid w:val="00406782"/>
    <w:rsid w:val="00407A4A"/>
    <w:rsid w:val="004115B6"/>
    <w:rsid w:val="0042603F"/>
    <w:rsid w:val="00426C68"/>
    <w:rsid w:val="004363DD"/>
    <w:rsid w:val="00437094"/>
    <w:rsid w:val="00440188"/>
    <w:rsid w:val="004424DF"/>
    <w:rsid w:val="004451B8"/>
    <w:rsid w:val="00445E34"/>
    <w:rsid w:val="004473CD"/>
    <w:rsid w:val="004552E3"/>
    <w:rsid w:val="0045572F"/>
    <w:rsid w:val="0046243D"/>
    <w:rsid w:val="0046283D"/>
    <w:rsid w:val="004665D5"/>
    <w:rsid w:val="00473011"/>
    <w:rsid w:val="00474A50"/>
    <w:rsid w:val="00480AE6"/>
    <w:rsid w:val="004929DE"/>
    <w:rsid w:val="004968F4"/>
    <w:rsid w:val="004A1CA2"/>
    <w:rsid w:val="004A1D2B"/>
    <w:rsid w:val="004A22AB"/>
    <w:rsid w:val="004A54FF"/>
    <w:rsid w:val="004A7E13"/>
    <w:rsid w:val="004C7F12"/>
    <w:rsid w:val="004E10AD"/>
    <w:rsid w:val="004E32CD"/>
    <w:rsid w:val="004E7CB2"/>
    <w:rsid w:val="0050741E"/>
    <w:rsid w:val="00523471"/>
    <w:rsid w:val="00553B43"/>
    <w:rsid w:val="00554401"/>
    <w:rsid w:val="00555B32"/>
    <w:rsid w:val="0055696B"/>
    <w:rsid w:val="00557219"/>
    <w:rsid w:val="005619DF"/>
    <w:rsid w:val="0057692F"/>
    <w:rsid w:val="005919AF"/>
    <w:rsid w:val="00592615"/>
    <w:rsid w:val="00597A92"/>
    <w:rsid w:val="005B4ADA"/>
    <w:rsid w:val="005C42B7"/>
    <w:rsid w:val="005C59FE"/>
    <w:rsid w:val="005D0ABC"/>
    <w:rsid w:val="005D213F"/>
    <w:rsid w:val="005E1622"/>
    <w:rsid w:val="005E4526"/>
    <w:rsid w:val="005E7B84"/>
    <w:rsid w:val="0060473D"/>
    <w:rsid w:val="006067D8"/>
    <w:rsid w:val="0062244E"/>
    <w:rsid w:val="00633C77"/>
    <w:rsid w:val="0063412F"/>
    <w:rsid w:val="00636976"/>
    <w:rsid w:val="00644F17"/>
    <w:rsid w:val="0064790E"/>
    <w:rsid w:val="00661565"/>
    <w:rsid w:val="00665042"/>
    <w:rsid w:val="00672451"/>
    <w:rsid w:val="0067274F"/>
    <w:rsid w:val="006824DF"/>
    <w:rsid w:val="00683DC1"/>
    <w:rsid w:val="00696A72"/>
    <w:rsid w:val="006A1939"/>
    <w:rsid w:val="006A2074"/>
    <w:rsid w:val="006A7B35"/>
    <w:rsid w:val="006D5402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95A"/>
    <w:rsid w:val="00735026"/>
    <w:rsid w:val="007416D9"/>
    <w:rsid w:val="00742E65"/>
    <w:rsid w:val="00746850"/>
    <w:rsid w:val="00753B9F"/>
    <w:rsid w:val="007602F6"/>
    <w:rsid w:val="00761063"/>
    <w:rsid w:val="007617CF"/>
    <w:rsid w:val="007651B4"/>
    <w:rsid w:val="00770BC6"/>
    <w:rsid w:val="007733DF"/>
    <w:rsid w:val="0077474F"/>
    <w:rsid w:val="00784174"/>
    <w:rsid w:val="00786EE7"/>
    <w:rsid w:val="0079641A"/>
    <w:rsid w:val="00796FD3"/>
    <w:rsid w:val="007A073D"/>
    <w:rsid w:val="007B0A30"/>
    <w:rsid w:val="007B0F52"/>
    <w:rsid w:val="007B55EF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6AA"/>
    <w:rsid w:val="007F608B"/>
    <w:rsid w:val="007F7835"/>
    <w:rsid w:val="00802AFA"/>
    <w:rsid w:val="00810979"/>
    <w:rsid w:val="0083054C"/>
    <w:rsid w:val="008315FC"/>
    <w:rsid w:val="00832CC0"/>
    <w:rsid w:val="008335D5"/>
    <w:rsid w:val="008416C8"/>
    <w:rsid w:val="008604E2"/>
    <w:rsid w:val="008628C4"/>
    <w:rsid w:val="00862D3B"/>
    <w:rsid w:val="00862EA5"/>
    <w:rsid w:val="00874649"/>
    <w:rsid w:val="00875A6D"/>
    <w:rsid w:val="008816D9"/>
    <w:rsid w:val="008B1ACF"/>
    <w:rsid w:val="008B6ABC"/>
    <w:rsid w:val="008B74E4"/>
    <w:rsid w:val="008B7CFC"/>
    <w:rsid w:val="008C00E0"/>
    <w:rsid w:val="008C0501"/>
    <w:rsid w:val="008D1802"/>
    <w:rsid w:val="008D3715"/>
    <w:rsid w:val="008E3053"/>
    <w:rsid w:val="008E44C5"/>
    <w:rsid w:val="008E4ABD"/>
    <w:rsid w:val="00927F53"/>
    <w:rsid w:val="00931C9D"/>
    <w:rsid w:val="00944DDD"/>
    <w:rsid w:val="00947230"/>
    <w:rsid w:val="00951550"/>
    <w:rsid w:val="00954BBF"/>
    <w:rsid w:val="009573E3"/>
    <w:rsid w:val="00966951"/>
    <w:rsid w:val="00971DEC"/>
    <w:rsid w:val="00976A20"/>
    <w:rsid w:val="0099431F"/>
    <w:rsid w:val="009A23A8"/>
    <w:rsid w:val="009A30FD"/>
    <w:rsid w:val="009A51EA"/>
    <w:rsid w:val="009B10C7"/>
    <w:rsid w:val="009C55D9"/>
    <w:rsid w:val="009C60DB"/>
    <w:rsid w:val="009E010C"/>
    <w:rsid w:val="009F2A63"/>
    <w:rsid w:val="009F698A"/>
    <w:rsid w:val="00A13502"/>
    <w:rsid w:val="00A226C1"/>
    <w:rsid w:val="00A25A6C"/>
    <w:rsid w:val="00A300FE"/>
    <w:rsid w:val="00A3254B"/>
    <w:rsid w:val="00A32614"/>
    <w:rsid w:val="00A456E3"/>
    <w:rsid w:val="00A53945"/>
    <w:rsid w:val="00A602E0"/>
    <w:rsid w:val="00A62397"/>
    <w:rsid w:val="00A64BF1"/>
    <w:rsid w:val="00A73F07"/>
    <w:rsid w:val="00A76EA7"/>
    <w:rsid w:val="00A8375B"/>
    <w:rsid w:val="00A85686"/>
    <w:rsid w:val="00A90C76"/>
    <w:rsid w:val="00A91F16"/>
    <w:rsid w:val="00A93860"/>
    <w:rsid w:val="00AA061C"/>
    <w:rsid w:val="00AA1EAC"/>
    <w:rsid w:val="00AB5A55"/>
    <w:rsid w:val="00AC0CA8"/>
    <w:rsid w:val="00AC1CEE"/>
    <w:rsid w:val="00AC2A07"/>
    <w:rsid w:val="00AD7336"/>
    <w:rsid w:val="00AD77E1"/>
    <w:rsid w:val="00AD7CA7"/>
    <w:rsid w:val="00AE2C62"/>
    <w:rsid w:val="00AE5412"/>
    <w:rsid w:val="00AF4156"/>
    <w:rsid w:val="00AF6EC8"/>
    <w:rsid w:val="00B20CE7"/>
    <w:rsid w:val="00B20ED2"/>
    <w:rsid w:val="00B214F5"/>
    <w:rsid w:val="00B271C8"/>
    <w:rsid w:val="00B37C58"/>
    <w:rsid w:val="00B41016"/>
    <w:rsid w:val="00B43C70"/>
    <w:rsid w:val="00B44F5D"/>
    <w:rsid w:val="00B51440"/>
    <w:rsid w:val="00B728C4"/>
    <w:rsid w:val="00B728F2"/>
    <w:rsid w:val="00B8124B"/>
    <w:rsid w:val="00B90F86"/>
    <w:rsid w:val="00BA73D4"/>
    <w:rsid w:val="00BA77BC"/>
    <w:rsid w:val="00BB1B7C"/>
    <w:rsid w:val="00BB79F0"/>
    <w:rsid w:val="00BC2D54"/>
    <w:rsid w:val="00C050A4"/>
    <w:rsid w:val="00C068EF"/>
    <w:rsid w:val="00C12489"/>
    <w:rsid w:val="00C172A3"/>
    <w:rsid w:val="00C202D0"/>
    <w:rsid w:val="00C22B27"/>
    <w:rsid w:val="00C36C20"/>
    <w:rsid w:val="00C44F02"/>
    <w:rsid w:val="00C471F5"/>
    <w:rsid w:val="00C55567"/>
    <w:rsid w:val="00C60D25"/>
    <w:rsid w:val="00C66529"/>
    <w:rsid w:val="00C67DE0"/>
    <w:rsid w:val="00C72013"/>
    <w:rsid w:val="00C74A8F"/>
    <w:rsid w:val="00C75EA6"/>
    <w:rsid w:val="00C76D7C"/>
    <w:rsid w:val="00CA00B6"/>
    <w:rsid w:val="00CA091D"/>
    <w:rsid w:val="00CA1F14"/>
    <w:rsid w:val="00CB2D79"/>
    <w:rsid w:val="00CB69E5"/>
    <w:rsid w:val="00CC06EB"/>
    <w:rsid w:val="00CC22A2"/>
    <w:rsid w:val="00CC35DB"/>
    <w:rsid w:val="00CC5127"/>
    <w:rsid w:val="00CE1E11"/>
    <w:rsid w:val="00CE2165"/>
    <w:rsid w:val="00CE2A78"/>
    <w:rsid w:val="00CF4899"/>
    <w:rsid w:val="00D0742A"/>
    <w:rsid w:val="00D07F54"/>
    <w:rsid w:val="00D15266"/>
    <w:rsid w:val="00D164EA"/>
    <w:rsid w:val="00D17EFB"/>
    <w:rsid w:val="00D21CAC"/>
    <w:rsid w:val="00D30986"/>
    <w:rsid w:val="00D3648F"/>
    <w:rsid w:val="00D51EBF"/>
    <w:rsid w:val="00D52ECA"/>
    <w:rsid w:val="00D56808"/>
    <w:rsid w:val="00D67B3C"/>
    <w:rsid w:val="00D9156A"/>
    <w:rsid w:val="00D94594"/>
    <w:rsid w:val="00D95DD3"/>
    <w:rsid w:val="00D9650E"/>
    <w:rsid w:val="00DA0324"/>
    <w:rsid w:val="00DA3A3D"/>
    <w:rsid w:val="00DC1A51"/>
    <w:rsid w:val="00DC458F"/>
    <w:rsid w:val="00DC493A"/>
    <w:rsid w:val="00DC50F6"/>
    <w:rsid w:val="00DD133C"/>
    <w:rsid w:val="00DE5D23"/>
    <w:rsid w:val="00DF37BB"/>
    <w:rsid w:val="00DF5576"/>
    <w:rsid w:val="00E0462C"/>
    <w:rsid w:val="00E05583"/>
    <w:rsid w:val="00E058D9"/>
    <w:rsid w:val="00E1459D"/>
    <w:rsid w:val="00E20C5F"/>
    <w:rsid w:val="00E30B54"/>
    <w:rsid w:val="00E32694"/>
    <w:rsid w:val="00E40F32"/>
    <w:rsid w:val="00E46F50"/>
    <w:rsid w:val="00E55EC5"/>
    <w:rsid w:val="00E62206"/>
    <w:rsid w:val="00E732FB"/>
    <w:rsid w:val="00E751BA"/>
    <w:rsid w:val="00E75633"/>
    <w:rsid w:val="00E75912"/>
    <w:rsid w:val="00E768E3"/>
    <w:rsid w:val="00E90B12"/>
    <w:rsid w:val="00E93059"/>
    <w:rsid w:val="00EB72C4"/>
    <w:rsid w:val="00EB7D68"/>
    <w:rsid w:val="00EC2E83"/>
    <w:rsid w:val="00EC489A"/>
    <w:rsid w:val="00ED1C74"/>
    <w:rsid w:val="00EE7FD7"/>
    <w:rsid w:val="00F03753"/>
    <w:rsid w:val="00F13219"/>
    <w:rsid w:val="00F15FC1"/>
    <w:rsid w:val="00F1661F"/>
    <w:rsid w:val="00F21FE2"/>
    <w:rsid w:val="00F23F48"/>
    <w:rsid w:val="00F341C4"/>
    <w:rsid w:val="00F42377"/>
    <w:rsid w:val="00F45792"/>
    <w:rsid w:val="00F55DC5"/>
    <w:rsid w:val="00F67DBD"/>
    <w:rsid w:val="00F67F1A"/>
    <w:rsid w:val="00F729B1"/>
    <w:rsid w:val="00F74BC1"/>
    <w:rsid w:val="00F93BDA"/>
    <w:rsid w:val="00F948B8"/>
    <w:rsid w:val="00F95F15"/>
    <w:rsid w:val="00FC2B42"/>
    <w:rsid w:val="00FC2D47"/>
    <w:rsid w:val="00FD6D1A"/>
    <w:rsid w:val="00FE1D65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7563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756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0A4163-A261-4380-8D0F-375B93245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1900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utimofeeva</cp:lastModifiedBy>
  <cp:revision>7</cp:revision>
  <cp:lastPrinted>2018-06-15T04:46:00Z</cp:lastPrinted>
  <dcterms:created xsi:type="dcterms:W3CDTF">2018-09-06T10:14:00Z</dcterms:created>
  <dcterms:modified xsi:type="dcterms:W3CDTF">2018-09-10T09:26:00Z</dcterms:modified>
</cp:coreProperties>
</file>